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2F462" w14:textId="490730CE" w:rsidR="00573071" w:rsidRPr="004B4B18" w:rsidRDefault="00573071">
      <w:pPr>
        <w:rPr>
          <w:rFonts w:ascii="Trebuchet MS" w:hAnsi="Trebuchet MS"/>
          <w:sz w:val="48"/>
          <w:szCs w:val="48"/>
        </w:rPr>
      </w:pPr>
      <w:r w:rsidRPr="004B4B18">
        <w:rPr>
          <w:rFonts w:ascii="Trebuchet MS" w:hAnsi="Trebuchet MS"/>
          <w:sz w:val="48"/>
          <w:szCs w:val="48"/>
          <w:highlight w:val="yellow"/>
        </w:rPr>
        <w:t>XYZ Company</w:t>
      </w:r>
    </w:p>
    <w:p w14:paraId="49E63143" w14:textId="77777777" w:rsidR="00573071" w:rsidRPr="004B4B18" w:rsidRDefault="00573071"/>
    <w:tbl>
      <w:tblPr>
        <w:tblW w:w="9060" w:type="dxa"/>
        <w:tblInd w:w="108" w:type="dxa"/>
        <w:tblLook w:val="04A0" w:firstRow="1" w:lastRow="0" w:firstColumn="1" w:lastColumn="0" w:noHBand="0" w:noVBand="1"/>
      </w:tblPr>
      <w:tblGrid>
        <w:gridCol w:w="9060"/>
      </w:tblGrid>
      <w:tr w:rsidR="002922C3" w:rsidRPr="004B4B18" w14:paraId="5F70C005" w14:textId="77777777" w:rsidTr="00573071">
        <w:trPr>
          <w:trHeight w:hRule="exact" w:val="2043"/>
        </w:trPr>
        <w:tc>
          <w:tcPr>
            <w:tcW w:w="9060" w:type="dxa"/>
            <w:vAlign w:val="bottom"/>
          </w:tcPr>
          <w:p w14:paraId="1EFCB321" w14:textId="004A42DC" w:rsidR="002922C3" w:rsidRPr="004B4B18" w:rsidRDefault="00A705AC" w:rsidP="00407257">
            <w:pPr>
              <w:pStyle w:val="DMDocumentTitle"/>
              <w:ind w:right="-126"/>
            </w:pPr>
            <w:r w:rsidRPr="004B4B18">
              <w:t xml:space="preserve">Request for </w:t>
            </w:r>
            <w:r w:rsidR="00E33A26" w:rsidRPr="004B4B18">
              <w:t>Proposal</w:t>
            </w:r>
          </w:p>
        </w:tc>
      </w:tr>
      <w:tr w:rsidR="002922C3" w:rsidRPr="004B4B18" w14:paraId="73EF782D" w14:textId="77777777" w:rsidTr="00573071">
        <w:trPr>
          <w:trHeight w:hRule="exact" w:val="9270"/>
        </w:trPr>
        <w:tc>
          <w:tcPr>
            <w:tcW w:w="9060" w:type="dxa"/>
          </w:tcPr>
          <w:p w14:paraId="03836127" w14:textId="210C906B" w:rsidR="008917CF" w:rsidRPr="004B4B18" w:rsidRDefault="0000386F" w:rsidP="00407257">
            <w:pPr>
              <w:pStyle w:val="DMDocumentSubtitle"/>
              <w:ind w:right="-126"/>
            </w:pPr>
            <w:r w:rsidRPr="0000386F">
              <w:rPr>
                <w:highlight w:val="yellow"/>
              </w:rPr>
              <w:t>Title</w:t>
            </w:r>
          </w:p>
          <w:p w14:paraId="6232C6C5" w14:textId="77777777" w:rsidR="008917CF" w:rsidRPr="004B4B18" w:rsidRDefault="00573071" w:rsidP="00407257">
            <w:pPr>
              <w:pStyle w:val="DMDocumentSubtitle"/>
              <w:ind w:right="-126"/>
            </w:pPr>
            <w:r w:rsidRPr="004B4B18">
              <w:rPr>
                <w:highlight w:val="yellow"/>
              </w:rPr>
              <w:t>DUE DATE</w:t>
            </w:r>
          </w:p>
          <w:p w14:paraId="510056D8" w14:textId="77777777" w:rsidR="008917CF" w:rsidRPr="004B4B18" w:rsidRDefault="008917CF" w:rsidP="00467F54">
            <w:pPr>
              <w:ind w:right="-126"/>
              <w:jc w:val="center"/>
              <w:rPr>
                <w:noProof/>
              </w:rPr>
            </w:pPr>
          </w:p>
          <w:p w14:paraId="15109029" w14:textId="77777777" w:rsidR="00D25ACC" w:rsidRPr="004B4B18" w:rsidRDefault="00D25ACC" w:rsidP="00467F54">
            <w:pPr>
              <w:ind w:right="-126"/>
              <w:jc w:val="center"/>
            </w:pPr>
          </w:p>
          <w:p w14:paraId="377739C1" w14:textId="77777777" w:rsidR="002922C3" w:rsidRPr="004B4B18" w:rsidRDefault="002922C3" w:rsidP="00B300C5">
            <w:pPr>
              <w:ind w:right="-126"/>
            </w:pPr>
          </w:p>
        </w:tc>
      </w:tr>
    </w:tbl>
    <w:p w14:paraId="44E25919" w14:textId="77777777" w:rsidR="002922C3" w:rsidRPr="004B4B18" w:rsidRDefault="002922C3" w:rsidP="00B60AA2">
      <w:pPr>
        <w:sectPr w:rsidR="002922C3" w:rsidRPr="004B4B18" w:rsidSect="00A3063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6" w:footer="706" w:gutter="0"/>
          <w:paperSrc w:first="50" w:other="50"/>
          <w:pgNumType w:start="1"/>
          <w:cols w:space="720"/>
          <w:titlePg/>
          <w:docGrid w:linePitch="272"/>
        </w:sectPr>
      </w:pPr>
    </w:p>
    <w:p w14:paraId="2A4575A8" w14:textId="3F3471B1" w:rsidR="00624BE9" w:rsidRPr="004B4B18" w:rsidRDefault="00624BE9" w:rsidP="00431325">
      <w:pPr>
        <w:pStyle w:val="DHHeading1noTOC"/>
      </w:pPr>
      <w:bookmarkStart w:id="2" w:name="_Toc145826421"/>
      <w:bookmarkStart w:id="3" w:name="_Toc145826422"/>
      <w:bookmarkEnd w:id="2"/>
      <w:bookmarkEnd w:id="3"/>
      <w:r w:rsidRPr="004B4B18">
        <w:lastRenderedPageBreak/>
        <w:t>Instructions on How to Use This Document</w:t>
      </w:r>
    </w:p>
    <w:p w14:paraId="05E5F9B5" w14:textId="13FF2B7F" w:rsidR="00624BE9" w:rsidRPr="004B4B18" w:rsidRDefault="00624BE9" w:rsidP="00624BE9">
      <w:pPr>
        <w:pStyle w:val="DBBody"/>
      </w:pPr>
      <w:r w:rsidRPr="004B4B18">
        <w:t>Within this document, you will find:</w:t>
      </w:r>
    </w:p>
    <w:p w14:paraId="62A93BA4" w14:textId="75B00177" w:rsidR="00624BE9" w:rsidRPr="004B4B18" w:rsidRDefault="00624BE9" w:rsidP="001B11BE">
      <w:pPr>
        <w:pStyle w:val="DBBullet1"/>
      </w:pPr>
      <w:r w:rsidRPr="004B4B18">
        <w:rPr>
          <w:b/>
        </w:rPr>
        <w:t>Section 1:</w:t>
      </w:r>
      <w:r w:rsidRPr="004B4B18">
        <w:t xml:space="preserve"> Standard pre-populated administrative/instructional information (with yellow highlighting for your company to fill in specific details)</w:t>
      </w:r>
    </w:p>
    <w:p w14:paraId="1161E6D6" w14:textId="1E2A9187" w:rsidR="00624BE9" w:rsidRPr="004B4B18" w:rsidRDefault="00624BE9" w:rsidP="001B11BE">
      <w:pPr>
        <w:pStyle w:val="DBBullet1"/>
      </w:pPr>
      <w:r w:rsidRPr="004B4B18">
        <w:rPr>
          <w:b/>
        </w:rPr>
        <w:t>Section 2:</w:t>
      </w:r>
      <w:r w:rsidRPr="004B4B18">
        <w:t xml:space="preserve"> Starter information for your company to fill in specific details around objectives and solution requirements</w:t>
      </w:r>
    </w:p>
    <w:p w14:paraId="73E15490" w14:textId="261A8106" w:rsidR="00624BE9" w:rsidRPr="004B4B18" w:rsidRDefault="00624BE9" w:rsidP="001B11BE">
      <w:pPr>
        <w:pStyle w:val="DBBullet1"/>
      </w:pPr>
      <w:r w:rsidRPr="004B4B18">
        <w:rPr>
          <w:b/>
        </w:rPr>
        <w:t>Section 3:</w:t>
      </w:r>
      <w:r w:rsidRPr="004B4B18">
        <w:t xml:space="preserve"> Starter information for your company to fill in specific details around existing technical environment and scope requirements</w:t>
      </w:r>
    </w:p>
    <w:p w14:paraId="26761AB1" w14:textId="31120319" w:rsidR="00624BE9" w:rsidRPr="004B4B18" w:rsidRDefault="00624BE9" w:rsidP="001B11BE">
      <w:pPr>
        <w:pStyle w:val="DBBullet1"/>
      </w:pPr>
      <w:r w:rsidRPr="004B4B18">
        <w:rPr>
          <w:b/>
        </w:rPr>
        <w:t>Section 4</w:t>
      </w:r>
      <w:r w:rsidRPr="004B4B18">
        <w:t>: Standard pre-populated instructional information regarding response requirements</w:t>
      </w:r>
    </w:p>
    <w:p w14:paraId="7C75EF09" w14:textId="77777777" w:rsidR="00624BE9" w:rsidRPr="004B4B18" w:rsidRDefault="00624BE9" w:rsidP="001B11BE">
      <w:pPr>
        <w:pStyle w:val="DBBullet1"/>
      </w:pPr>
      <w:r w:rsidRPr="004B4B18">
        <w:rPr>
          <w:b/>
        </w:rPr>
        <w:t>Sections 5-8:</w:t>
      </w:r>
      <w:r w:rsidRPr="004B4B18">
        <w:t xml:space="preserve"> Pre-populated questions for potential vendors to answer when responding to your RFP</w:t>
      </w:r>
    </w:p>
    <w:p w14:paraId="151D3F59" w14:textId="5E56EB23" w:rsidR="00624BE9" w:rsidRPr="004B4B18" w:rsidRDefault="00624BE9" w:rsidP="00624BE9">
      <w:pPr>
        <w:pStyle w:val="DBBullet2"/>
      </w:pPr>
      <w:r w:rsidRPr="004B4B18">
        <w:t>It is important to note that, Section 7 specifically, ideally should be adapted to your service needs/requirements (for example, remove Section 7.</w:t>
      </w:r>
      <w:r w:rsidR="00431325">
        <w:t>3</w:t>
      </w:r>
      <w:r w:rsidRPr="004B4B18">
        <w:t xml:space="preserve"> if not interested in </w:t>
      </w:r>
      <w:r w:rsidR="00431325">
        <w:t xml:space="preserve">managed </w:t>
      </w:r>
      <w:r w:rsidRPr="004B4B18">
        <w:t>services; or mark each section as Required vs. Optional)</w:t>
      </w:r>
    </w:p>
    <w:p w14:paraId="3D1AF6A7" w14:textId="77777777" w:rsidR="00624BE9" w:rsidRPr="004B4B18" w:rsidRDefault="00624BE9" w:rsidP="00624BE9">
      <w:pPr>
        <w:pStyle w:val="DBBody"/>
      </w:pPr>
    </w:p>
    <w:p w14:paraId="3A80EC93" w14:textId="758FD759" w:rsidR="00456E17" w:rsidRPr="004B4B18" w:rsidRDefault="00456E17" w:rsidP="00431325">
      <w:pPr>
        <w:pStyle w:val="DHHeading1noTOC"/>
      </w:pPr>
      <w:r w:rsidRPr="004B4B18">
        <w:lastRenderedPageBreak/>
        <w:t>Table of Contents</w:t>
      </w:r>
    </w:p>
    <w:p w14:paraId="5F6590C6" w14:textId="6DB70E66" w:rsidR="00F457E0" w:rsidRDefault="00431325">
      <w:pPr>
        <w:pStyle w:val="TOC1"/>
        <w:tabs>
          <w:tab w:val="left" w:pos="720"/>
        </w:tabs>
        <w:rPr>
          <w:rFonts w:asciiTheme="minorHAnsi" w:eastAsiaTheme="minorEastAsia" w:hAnsiTheme="minorHAnsi" w:cstheme="minorBidi"/>
          <w:b w:val="0"/>
          <w:noProof/>
          <w:sz w:val="22"/>
          <w:szCs w:val="22"/>
        </w:rPr>
      </w:pPr>
      <w:r>
        <w:rPr>
          <w:b w:val="0"/>
          <w:bCs/>
          <w:noProof/>
          <w:color w:val="0066CC"/>
          <w:sz w:val="24"/>
          <w:szCs w:val="22"/>
        </w:rPr>
        <w:fldChar w:fldCharType="begin"/>
      </w:r>
      <w:r>
        <w:rPr>
          <w:b w:val="0"/>
          <w:bCs/>
          <w:noProof/>
          <w:color w:val="0066CC"/>
          <w:sz w:val="24"/>
          <w:szCs w:val="22"/>
        </w:rPr>
        <w:instrText xml:space="preserve"> TOC \o "2-2" \t "Heading 1,1,Heading 3,3,DH Heading 1,1,DH Heading 1 not numbered,1" </w:instrText>
      </w:r>
      <w:r>
        <w:rPr>
          <w:b w:val="0"/>
          <w:bCs/>
          <w:noProof/>
          <w:color w:val="0066CC"/>
          <w:sz w:val="24"/>
          <w:szCs w:val="22"/>
        </w:rPr>
        <w:fldChar w:fldCharType="separate"/>
      </w:r>
      <w:r w:rsidR="00F457E0" w:rsidRPr="001D49B4">
        <w:rPr>
          <w:noProof/>
        </w:rPr>
        <w:t>1</w:t>
      </w:r>
      <w:r w:rsidR="00F457E0">
        <w:rPr>
          <w:rFonts w:asciiTheme="minorHAnsi" w:eastAsiaTheme="minorEastAsia" w:hAnsiTheme="minorHAnsi" w:cstheme="minorBidi"/>
          <w:b w:val="0"/>
          <w:noProof/>
          <w:sz w:val="22"/>
          <w:szCs w:val="22"/>
        </w:rPr>
        <w:tab/>
      </w:r>
      <w:r w:rsidR="00F457E0" w:rsidRPr="001D49B4">
        <w:rPr>
          <w:noProof/>
        </w:rPr>
        <w:t>Introduction and Overview</w:t>
      </w:r>
      <w:r w:rsidR="00F457E0">
        <w:rPr>
          <w:noProof/>
        </w:rPr>
        <w:tab/>
      </w:r>
      <w:r w:rsidR="00F457E0">
        <w:rPr>
          <w:noProof/>
        </w:rPr>
        <w:fldChar w:fldCharType="begin"/>
      </w:r>
      <w:r w:rsidR="00F457E0">
        <w:rPr>
          <w:noProof/>
        </w:rPr>
        <w:instrText xml:space="preserve"> PAGEREF _Toc52438094 \h </w:instrText>
      </w:r>
      <w:r w:rsidR="00F457E0">
        <w:rPr>
          <w:noProof/>
        </w:rPr>
      </w:r>
      <w:r w:rsidR="00F457E0">
        <w:rPr>
          <w:noProof/>
        </w:rPr>
        <w:fldChar w:fldCharType="separate"/>
      </w:r>
      <w:r w:rsidR="00F457E0">
        <w:rPr>
          <w:noProof/>
        </w:rPr>
        <w:t>5</w:t>
      </w:r>
      <w:r w:rsidR="00F457E0">
        <w:rPr>
          <w:noProof/>
        </w:rPr>
        <w:fldChar w:fldCharType="end"/>
      </w:r>
    </w:p>
    <w:p w14:paraId="566FDDB6" w14:textId="7D64C300"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1.1</w:t>
      </w:r>
      <w:r>
        <w:rPr>
          <w:rFonts w:asciiTheme="minorHAnsi" w:eastAsiaTheme="minorEastAsia" w:hAnsiTheme="minorHAnsi" w:cstheme="minorBidi"/>
          <w:noProof/>
          <w:sz w:val="22"/>
          <w:szCs w:val="22"/>
        </w:rPr>
        <w:tab/>
      </w:r>
      <w:r w:rsidRPr="001D49B4">
        <w:rPr>
          <w:noProof/>
        </w:rPr>
        <w:t>General</w:t>
      </w:r>
      <w:r>
        <w:rPr>
          <w:noProof/>
        </w:rPr>
        <w:tab/>
      </w:r>
      <w:r>
        <w:rPr>
          <w:noProof/>
        </w:rPr>
        <w:fldChar w:fldCharType="begin"/>
      </w:r>
      <w:r>
        <w:rPr>
          <w:noProof/>
        </w:rPr>
        <w:instrText xml:space="preserve"> PAGEREF _Toc52438095 \h </w:instrText>
      </w:r>
      <w:r>
        <w:rPr>
          <w:noProof/>
        </w:rPr>
      </w:r>
      <w:r>
        <w:rPr>
          <w:noProof/>
        </w:rPr>
        <w:fldChar w:fldCharType="separate"/>
      </w:r>
      <w:r>
        <w:rPr>
          <w:noProof/>
        </w:rPr>
        <w:t>5</w:t>
      </w:r>
      <w:r>
        <w:rPr>
          <w:noProof/>
        </w:rPr>
        <w:fldChar w:fldCharType="end"/>
      </w:r>
    </w:p>
    <w:p w14:paraId="1C996A88" w14:textId="001002BD"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1.2</w:t>
      </w:r>
      <w:r>
        <w:rPr>
          <w:rFonts w:asciiTheme="minorHAnsi" w:eastAsiaTheme="minorEastAsia" w:hAnsiTheme="minorHAnsi" w:cstheme="minorBidi"/>
          <w:noProof/>
          <w:sz w:val="22"/>
          <w:szCs w:val="22"/>
        </w:rPr>
        <w:tab/>
      </w:r>
      <w:r w:rsidRPr="001D49B4">
        <w:rPr>
          <w:noProof/>
        </w:rPr>
        <w:t xml:space="preserve">Confidentiality of </w:t>
      </w:r>
      <w:r w:rsidRPr="001D49B4">
        <w:rPr>
          <w:noProof/>
          <w:highlight w:val="yellow"/>
        </w:rPr>
        <w:t>XYZ Company</w:t>
      </w:r>
      <w:r w:rsidRPr="001D49B4">
        <w:rPr>
          <w:noProof/>
        </w:rPr>
        <w:t xml:space="preserve"> Information</w:t>
      </w:r>
      <w:r>
        <w:rPr>
          <w:noProof/>
        </w:rPr>
        <w:tab/>
      </w:r>
      <w:r>
        <w:rPr>
          <w:noProof/>
        </w:rPr>
        <w:fldChar w:fldCharType="begin"/>
      </w:r>
      <w:r>
        <w:rPr>
          <w:noProof/>
        </w:rPr>
        <w:instrText xml:space="preserve"> PAGEREF _Toc52438096 \h </w:instrText>
      </w:r>
      <w:r>
        <w:rPr>
          <w:noProof/>
        </w:rPr>
      </w:r>
      <w:r>
        <w:rPr>
          <w:noProof/>
        </w:rPr>
        <w:fldChar w:fldCharType="separate"/>
      </w:r>
      <w:r>
        <w:rPr>
          <w:noProof/>
        </w:rPr>
        <w:t>5</w:t>
      </w:r>
      <w:r>
        <w:rPr>
          <w:noProof/>
        </w:rPr>
        <w:fldChar w:fldCharType="end"/>
      </w:r>
    </w:p>
    <w:p w14:paraId="4498ADF6" w14:textId="32BECAC0"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1.3</w:t>
      </w:r>
      <w:r>
        <w:rPr>
          <w:rFonts w:asciiTheme="minorHAnsi" w:eastAsiaTheme="minorEastAsia" w:hAnsiTheme="minorHAnsi" w:cstheme="minorBidi"/>
          <w:noProof/>
          <w:sz w:val="22"/>
          <w:szCs w:val="22"/>
        </w:rPr>
        <w:tab/>
      </w:r>
      <w:r w:rsidRPr="001D49B4">
        <w:rPr>
          <w:noProof/>
        </w:rPr>
        <w:t>News Releases</w:t>
      </w:r>
      <w:r>
        <w:rPr>
          <w:noProof/>
        </w:rPr>
        <w:tab/>
      </w:r>
      <w:r>
        <w:rPr>
          <w:noProof/>
        </w:rPr>
        <w:fldChar w:fldCharType="begin"/>
      </w:r>
      <w:r>
        <w:rPr>
          <w:noProof/>
        </w:rPr>
        <w:instrText xml:space="preserve"> PAGEREF _Toc52438097 \h </w:instrText>
      </w:r>
      <w:r>
        <w:rPr>
          <w:noProof/>
        </w:rPr>
      </w:r>
      <w:r>
        <w:rPr>
          <w:noProof/>
        </w:rPr>
        <w:fldChar w:fldCharType="separate"/>
      </w:r>
      <w:r>
        <w:rPr>
          <w:noProof/>
        </w:rPr>
        <w:t>5</w:t>
      </w:r>
      <w:r>
        <w:rPr>
          <w:noProof/>
        </w:rPr>
        <w:fldChar w:fldCharType="end"/>
      </w:r>
    </w:p>
    <w:p w14:paraId="305685F1" w14:textId="4798A811"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1.4</w:t>
      </w:r>
      <w:r>
        <w:rPr>
          <w:rFonts w:asciiTheme="minorHAnsi" w:eastAsiaTheme="minorEastAsia" w:hAnsiTheme="minorHAnsi" w:cstheme="minorBidi"/>
          <w:noProof/>
          <w:sz w:val="22"/>
          <w:szCs w:val="22"/>
        </w:rPr>
        <w:tab/>
      </w:r>
      <w:r w:rsidRPr="001D49B4">
        <w:rPr>
          <w:noProof/>
        </w:rPr>
        <w:t>No Contractual Relationship</w:t>
      </w:r>
      <w:r>
        <w:rPr>
          <w:noProof/>
        </w:rPr>
        <w:tab/>
      </w:r>
      <w:r>
        <w:rPr>
          <w:noProof/>
        </w:rPr>
        <w:fldChar w:fldCharType="begin"/>
      </w:r>
      <w:r>
        <w:rPr>
          <w:noProof/>
        </w:rPr>
        <w:instrText xml:space="preserve"> PAGEREF _Toc52438098 \h </w:instrText>
      </w:r>
      <w:r>
        <w:rPr>
          <w:noProof/>
        </w:rPr>
      </w:r>
      <w:r>
        <w:rPr>
          <w:noProof/>
        </w:rPr>
        <w:fldChar w:fldCharType="separate"/>
      </w:r>
      <w:r>
        <w:rPr>
          <w:noProof/>
        </w:rPr>
        <w:t>5</w:t>
      </w:r>
      <w:r>
        <w:rPr>
          <w:noProof/>
        </w:rPr>
        <w:fldChar w:fldCharType="end"/>
      </w:r>
    </w:p>
    <w:p w14:paraId="025D44A6" w14:textId="43CB382A"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1.5</w:t>
      </w:r>
      <w:r>
        <w:rPr>
          <w:rFonts w:asciiTheme="minorHAnsi" w:eastAsiaTheme="minorEastAsia" w:hAnsiTheme="minorHAnsi" w:cstheme="minorBidi"/>
          <w:noProof/>
          <w:sz w:val="22"/>
          <w:szCs w:val="22"/>
        </w:rPr>
        <w:tab/>
      </w:r>
      <w:r w:rsidRPr="001D49B4">
        <w:rPr>
          <w:noProof/>
        </w:rPr>
        <w:t>Primary Contract Relationship</w:t>
      </w:r>
      <w:r>
        <w:rPr>
          <w:noProof/>
        </w:rPr>
        <w:tab/>
      </w:r>
      <w:r>
        <w:rPr>
          <w:noProof/>
        </w:rPr>
        <w:fldChar w:fldCharType="begin"/>
      </w:r>
      <w:r>
        <w:rPr>
          <w:noProof/>
        </w:rPr>
        <w:instrText xml:space="preserve"> PAGEREF _Toc52438099 \h </w:instrText>
      </w:r>
      <w:r>
        <w:rPr>
          <w:noProof/>
        </w:rPr>
      </w:r>
      <w:r>
        <w:rPr>
          <w:noProof/>
        </w:rPr>
        <w:fldChar w:fldCharType="separate"/>
      </w:r>
      <w:r>
        <w:rPr>
          <w:noProof/>
        </w:rPr>
        <w:t>6</w:t>
      </w:r>
      <w:r>
        <w:rPr>
          <w:noProof/>
        </w:rPr>
        <w:fldChar w:fldCharType="end"/>
      </w:r>
    </w:p>
    <w:p w14:paraId="4F1F3C77" w14:textId="5E9FC621"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1.6</w:t>
      </w:r>
      <w:r>
        <w:rPr>
          <w:rFonts w:asciiTheme="minorHAnsi" w:eastAsiaTheme="minorEastAsia" w:hAnsiTheme="minorHAnsi" w:cstheme="minorBidi"/>
          <w:noProof/>
          <w:sz w:val="22"/>
          <w:szCs w:val="22"/>
        </w:rPr>
        <w:tab/>
      </w:r>
      <w:r w:rsidRPr="001D49B4">
        <w:rPr>
          <w:noProof/>
        </w:rPr>
        <w:t>Proposal Costs</w:t>
      </w:r>
      <w:r>
        <w:rPr>
          <w:noProof/>
        </w:rPr>
        <w:tab/>
      </w:r>
      <w:r>
        <w:rPr>
          <w:noProof/>
        </w:rPr>
        <w:fldChar w:fldCharType="begin"/>
      </w:r>
      <w:r>
        <w:rPr>
          <w:noProof/>
        </w:rPr>
        <w:instrText xml:space="preserve"> PAGEREF _Toc52438100 \h </w:instrText>
      </w:r>
      <w:r>
        <w:rPr>
          <w:noProof/>
        </w:rPr>
      </w:r>
      <w:r>
        <w:rPr>
          <w:noProof/>
        </w:rPr>
        <w:fldChar w:fldCharType="separate"/>
      </w:r>
      <w:r>
        <w:rPr>
          <w:noProof/>
        </w:rPr>
        <w:t>6</w:t>
      </w:r>
      <w:r>
        <w:rPr>
          <w:noProof/>
        </w:rPr>
        <w:fldChar w:fldCharType="end"/>
      </w:r>
    </w:p>
    <w:p w14:paraId="7C5F88DB" w14:textId="31A49568"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1.7</w:t>
      </w:r>
      <w:r>
        <w:rPr>
          <w:rFonts w:asciiTheme="minorHAnsi" w:eastAsiaTheme="minorEastAsia" w:hAnsiTheme="minorHAnsi" w:cstheme="minorBidi"/>
          <w:noProof/>
          <w:sz w:val="22"/>
          <w:szCs w:val="22"/>
        </w:rPr>
        <w:tab/>
      </w:r>
      <w:r w:rsidRPr="001D49B4">
        <w:rPr>
          <w:noProof/>
        </w:rPr>
        <w:t>Evaluation of Proposals</w:t>
      </w:r>
      <w:r>
        <w:rPr>
          <w:noProof/>
        </w:rPr>
        <w:tab/>
      </w:r>
      <w:r>
        <w:rPr>
          <w:noProof/>
        </w:rPr>
        <w:fldChar w:fldCharType="begin"/>
      </w:r>
      <w:r>
        <w:rPr>
          <w:noProof/>
        </w:rPr>
        <w:instrText xml:space="preserve"> PAGEREF _Toc52438101 \h </w:instrText>
      </w:r>
      <w:r>
        <w:rPr>
          <w:noProof/>
        </w:rPr>
      </w:r>
      <w:r>
        <w:rPr>
          <w:noProof/>
        </w:rPr>
        <w:fldChar w:fldCharType="separate"/>
      </w:r>
      <w:r>
        <w:rPr>
          <w:noProof/>
        </w:rPr>
        <w:t>6</w:t>
      </w:r>
      <w:r>
        <w:rPr>
          <w:noProof/>
        </w:rPr>
        <w:fldChar w:fldCharType="end"/>
      </w:r>
    </w:p>
    <w:p w14:paraId="7812326A" w14:textId="03117110"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1.8</w:t>
      </w:r>
      <w:r>
        <w:rPr>
          <w:rFonts w:asciiTheme="minorHAnsi" w:eastAsiaTheme="minorEastAsia" w:hAnsiTheme="minorHAnsi" w:cstheme="minorBidi"/>
          <w:noProof/>
          <w:sz w:val="22"/>
          <w:szCs w:val="22"/>
        </w:rPr>
        <w:tab/>
      </w:r>
      <w:r w:rsidRPr="001D49B4">
        <w:rPr>
          <w:noProof/>
        </w:rPr>
        <w:t>Basis for Award of Agreement</w:t>
      </w:r>
      <w:r>
        <w:rPr>
          <w:noProof/>
        </w:rPr>
        <w:tab/>
      </w:r>
      <w:r>
        <w:rPr>
          <w:noProof/>
        </w:rPr>
        <w:fldChar w:fldCharType="begin"/>
      </w:r>
      <w:r>
        <w:rPr>
          <w:noProof/>
        </w:rPr>
        <w:instrText xml:space="preserve"> PAGEREF _Toc52438102 \h </w:instrText>
      </w:r>
      <w:r>
        <w:rPr>
          <w:noProof/>
        </w:rPr>
      </w:r>
      <w:r>
        <w:rPr>
          <w:noProof/>
        </w:rPr>
        <w:fldChar w:fldCharType="separate"/>
      </w:r>
      <w:r>
        <w:rPr>
          <w:noProof/>
        </w:rPr>
        <w:t>6</w:t>
      </w:r>
      <w:r>
        <w:rPr>
          <w:noProof/>
        </w:rPr>
        <w:fldChar w:fldCharType="end"/>
      </w:r>
    </w:p>
    <w:p w14:paraId="6D250C42" w14:textId="5CD2FEA8"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1.9</w:t>
      </w:r>
      <w:r>
        <w:rPr>
          <w:rFonts w:asciiTheme="minorHAnsi" w:eastAsiaTheme="minorEastAsia" w:hAnsiTheme="minorHAnsi" w:cstheme="minorBidi"/>
          <w:noProof/>
          <w:sz w:val="22"/>
          <w:szCs w:val="22"/>
        </w:rPr>
        <w:tab/>
      </w:r>
      <w:r w:rsidRPr="001D49B4">
        <w:rPr>
          <w:noProof/>
        </w:rPr>
        <w:t>Amendments to RFP</w:t>
      </w:r>
      <w:r>
        <w:rPr>
          <w:noProof/>
        </w:rPr>
        <w:tab/>
      </w:r>
      <w:r>
        <w:rPr>
          <w:noProof/>
        </w:rPr>
        <w:fldChar w:fldCharType="begin"/>
      </w:r>
      <w:r>
        <w:rPr>
          <w:noProof/>
        </w:rPr>
        <w:instrText xml:space="preserve"> PAGEREF _Toc52438103 \h </w:instrText>
      </w:r>
      <w:r>
        <w:rPr>
          <w:noProof/>
        </w:rPr>
      </w:r>
      <w:r>
        <w:rPr>
          <w:noProof/>
        </w:rPr>
        <w:fldChar w:fldCharType="separate"/>
      </w:r>
      <w:r>
        <w:rPr>
          <w:noProof/>
        </w:rPr>
        <w:t>6</w:t>
      </w:r>
      <w:r>
        <w:rPr>
          <w:noProof/>
        </w:rPr>
        <w:fldChar w:fldCharType="end"/>
      </w:r>
    </w:p>
    <w:p w14:paraId="415434A4" w14:textId="4321E485" w:rsidR="00F457E0" w:rsidRDefault="00F457E0">
      <w:pPr>
        <w:pStyle w:val="TOC2"/>
        <w:tabs>
          <w:tab w:val="left" w:pos="1540"/>
        </w:tabs>
        <w:rPr>
          <w:rFonts w:asciiTheme="minorHAnsi" w:eastAsiaTheme="minorEastAsia" w:hAnsiTheme="minorHAnsi" w:cstheme="minorBidi"/>
          <w:noProof/>
          <w:sz w:val="22"/>
          <w:szCs w:val="22"/>
        </w:rPr>
      </w:pPr>
      <w:r w:rsidRPr="001D49B4">
        <w:rPr>
          <w:noProof/>
        </w:rPr>
        <w:t>1.10</w:t>
      </w:r>
      <w:r>
        <w:rPr>
          <w:rFonts w:asciiTheme="minorHAnsi" w:eastAsiaTheme="minorEastAsia" w:hAnsiTheme="minorHAnsi" w:cstheme="minorBidi"/>
          <w:noProof/>
          <w:sz w:val="22"/>
          <w:szCs w:val="22"/>
        </w:rPr>
        <w:tab/>
      </w:r>
      <w:r w:rsidRPr="001D49B4">
        <w:rPr>
          <w:noProof/>
        </w:rPr>
        <w:t>RFP Schedule</w:t>
      </w:r>
      <w:r>
        <w:rPr>
          <w:noProof/>
        </w:rPr>
        <w:tab/>
      </w:r>
      <w:r>
        <w:rPr>
          <w:noProof/>
        </w:rPr>
        <w:fldChar w:fldCharType="begin"/>
      </w:r>
      <w:r>
        <w:rPr>
          <w:noProof/>
        </w:rPr>
        <w:instrText xml:space="preserve"> PAGEREF _Toc52438104 \h </w:instrText>
      </w:r>
      <w:r>
        <w:rPr>
          <w:noProof/>
        </w:rPr>
      </w:r>
      <w:r>
        <w:rPr>
          <w:noProof/>
        </w:rPr>
        <w:fldChar w:fldCharType="separate"/>
      </w:r>
      <w:r>
        <w:rPr>
          <w:noProof/>
        </w:rPr>
        <w:t>7</w:t>
      </w:r>
      <w:r>
        <w:rPr>
          <w:noProof/>
        </w:rPr>
        <w:fldChar w:fldCharType="end"/>
      </w:r>
    </w:p>
    <w:p w14:paraId="56744A5F" w14:textId="0EDBC2F6" w:rsidR="00F457E0" w:rsidRDefault="00F457E0">
      <w:pPr>
        <w:pStyle w:val="TOC2"/>
        <w:tabs>
          <w:tab w:val="left" w:pos="1540"/>
        </w:tabs>
        <w:rPr>
          <w:rFonts w:asciiTheme="minorHAnsi" w:eastAsiaTheme="minorEastAsia" w:hAnsiTheme="minorHAnsi" w:cstheme="minorBidi"/>
          <w:noProof/>
          <w:sz w:val="22"/>
          <w:szCs w:val="22"/>
        </w:rPr>
      </w:pPr>
      <w:r w:rsidRPr="001D49B4">
        <w:rPr>
          <w:noProof/>
        </w:rPr>
        <w:t>1.11</w:t>
      </w:r>
      <w:r>
        <w:rPr>
          <w:rFonts w:asciiTheme="minorHAnsi" w:eastAsiaTheme="minorEastAsia" w:hAnsiTheme="minorHAnsi" w:cstheme="minorBidi"/>
          <w:noProof/>
          <w:sz w:val="22"/>
          <w:szCs w:val="22"/>
        </w:rPr>
        <w:tab/>
      </w:r>
      <w:r w:rsidRPr="001D49B4">
        <w:rPr>
          <w:noProof/>
        </w:rPr>
        <w:t>Vendor Questions</w:t>
      </w:r>
      <w:r>
        <w:rPr>
          <w:noProof/>
        </w:rPr>
        <w:tab/>
      </w:r>
      <w:r>
        <w:rPr>
          <w:noProof/>
        </w:rPr>
        <w:fldChar w:fldCharType="begin"/>
      </w:r>
      <w:r>
        <w:rPr>
          <w:noProof/>
        </w:rPr>
        <w:instrText xml:space="preserve"> PAGEREF _Toc52438105 \h </w:instrText>
      </w:r>
      <w:r>
        <w:rPr>
          <w:noProof/>
        </w:rPr>
      </w:r>
      <w:r>
        <w:rPr>
          <w:noProof/>
        </w:rPr>
        <w:fldChar w:fldCharType="separate"/>
      </w:r>
      <w:r>
        <w:rPr>
          <w:noProof/>
        </w:rPr>
        <w:t>7</w:t>
      </w:r>
      <w:r>
        <w:rPr>
          <w:noProof/>
        </w:rPr>
        <w:fldChar w:fldCharType="end"/>
      </w:r>
    </w:p>
    <w:p w14:paraId="465613B3" w14:textId="4AFA20DD" w:rsidR="00F457E0" w:rsidRDefault="00F457E0">
      <w:pPr>
        <w:pStyle w:val="TOC2"/>
        <w:tabs>
          <w:tab w:val="left" w:pos="1540"/>
        </w:tabs>
        <w:rPr>
          <w:rFonts w:asciiTheme="minorHAnsi" w:eastAsiaTheme="minorEastAsia" w:hAnsiTheme="minorHAnsi" w:cstheme="minorBidi"/>
          <w:noProof/>
          <w:sz w:val="22"/>
          <w:szCs w:val="22"/>
        </w:rPr>
      </w:pPr>
      <w:r w:rsidRPr="001D49B4">
        <w:rPr>
          <w:noProof/>
        </w:rPr>
        <w:t>1.12</w:t>
      </w:r>
      <w:r>
        <w:rPr>
          <w:rFonts w:asciiTheme="minorHAnsi" w:eastAsiaTheme="minorEastAsia" w:hAnsiTheme="minorHAnsi" w:cstheme="minorBidi"/>
          <w:noProof/>
          <w:sz w:val="22"/>
          <w:szCs w:val="22"/>
        </w:rPr>
        <w:tab/>
      </w:r>
      <w:r w:rsidRPr="001D49B4">
        <w:rPr>
          <w:noProof/>
        </w:rPr>
        <w:t>Acknowledgment of RFP Receipt</w:t>
      </w:r>
      <w:r>
        <w:rPr>
          <w:noProof/>
        </w:rPr>
        <w:tab/>
      </w:r>
      <w:r>
        <w:rPr>
          <w:noProof/>
        </w:rPr>
        <w:fldChar w:fldCharType="begin"/>
      </w:r>
      <w:r>
        <w:rPr>
          <w:noProof/>
        </w:rPr>
        <w:instrText xml:space="preserve"> PAGEREF _Toc52438106 \h </w:instrText>
      </w:r>
      <w:r>
        <w:rPr>
          <w:noProof/>
        </w:rPr>
      </w:r>
      <w:r>
        <w:rPr>
          <w:noProof/>
        </w:rPr>
        <w:fldChar w:fldCharType="separate"/>
      </w:r>
      <w:r>
        <w:rPr>
          <w:noProof/>
        </w:rPr>
        <w:t>7</w:t>
      </w:r>
      <w:r>
        <w:rPr>
          <w:noProof/>
        </w:rPr>
        <w:fldChar w:fldCharType="end"/>
      </w:r>
    </w:p>
    <w:p w14:paraId="6F3E9729" w14:textId="10FB9A15" w:rsidR="00F457E0" w:rsidRDefault="00F457E0">
      <w:pPr>
        <w:pStyle w:val="TOC2"/>
        <w:tabs>
          <w:tab w:val="left" w:pos="1540"/>
        </w:tabs>
        <w:rPr>
          <w:rFonts w:asciiTheme="minorHAnsi" w:eastAsiaTheme="minorEastAsia" w:hAnsiTheme="minorHAnsi" w:cstheme="minorBidi"/>
          <w:noProof/>
          <w:sz w:val="22"/>
          <w:szCs w:val="22"/>
        </w:rPr>
      </w:pPr>
      <w:r w:rsidRPr="001D49B4">
        <w:rPr>
          <w:noProof/>
        </w:rPr>
        <w:t>1.13</w:t>
      </w:r>
      <w:r>
        <w:rPr>
          <w:rFonts w:asciiTheme="minorHAnsi" w:eastAsiaTheme="minorEastAsia" w:hAnsiTheme="minorHAnsi" w:cstheme="minorBidi"/>
          <w:noProof/>
          <w:sz w:val="22"/>
          <w:szCs w:val="22"/>
        </w:rPr>
        <w:tab/>
      </w:r>
      <w:r w:rsidRPr="001D49B4">
        <w:rPr>
          <w:noProof/>
        </w:rPr>
        <w:t>Election Not to Submit Proposal</w:t>
      </w:r>
      <w:r>
        <w:rPr>
          <w:noProof/>
        </w:rPr>
        <w:tab/>
      </w:r>
      <w:r>
        <w:rPr>
          <w:noProof/>
        </w:rPr>
        <w:fldChar w:fldCharType="begin"/>
      </w:r>
      <w:r>
        <w:rPr>
          <w:noProof/>
        </w:rPr>
        <w:instrText xml:space="preserve"> PAGEREF _Toc52438107 \h </w:instrText>
      </w:r>
      <w:r>
        <w:rPr>
          <w:noProof/>
        </w:rPr>
      </w:r>
      <w:r>
        <w:rPr>
          <w:noProof/>
        </w:rPr>
        <w:fldChar w:fldCharType="separate"/>
      </w:r>
      <w:r>
        <w:rPr>
          <w:noProof/>
        </w:rPr>
        <w:t>7</w:t>
      </w:r>
      <w:r>
        <w:rPr>
          <w:noProof/>
        </w:rPr>
        <w:fldChar w:fldCharType="end"/>
      </w:r>
    </w:p>
    <w:p w14:paraId="4F39F7A1" w14:textId="3B10E291" w:rsidR="00F457E0" w:rsidRDefault="00F457E0">
      <w:pPr>
        <w:pStyle w:val="TOC2"/>
        <w:tabs>
          <w:tab w:val="left" w:pos="1540"/>
        </w:tabs>
        <w:rPr>
          <w:rFonts w:asciiTheme="minorHAnsi" w:eastAsiaTheme="minorEastAsia" w:hAnsiTheme="minorHAnsi" w:cstheme="minorBidi"/>
          <w:noProof/>
          <w:sz w:val="22"/>
          <w:szCs w:val="22"/>
        </w:rPr>
      </w:pPr>
      <w:r w:rsidRPr="001D49B4">
        <w:rPr>
          <w:noProof/>
        </w:rPr>
        <w:t>1.14</w:t>
      </w:r>
      <w:r>
        <w:rPr>
          <w:rFonts w:asciiTheme="minorHAnsi" w:eastAsiaTheme="minorEastAsia" w:hAnsiTheme="minorHAnsi" w:cstheme="minorBidi"/>
          <w:noProof/>
          <w:sz w:val="22"/>
          <w:szCs w:val="22"/>
        </w:rPr>
        <w:tab/>
      </w:r>
      <w:r w:rsidRPr="001D49B4">
        <w:rPr>
          <w:noProof/>
        </w:rPr>
        <w:t>Proposal Submission</w:t>
      </w:r>
      <w:r>
        <w:rPr>
          <w:noProof/>
        </w:rPr>
        <w:tab/>
      </w:r>
      <w:r>
        <w:rPr>
          <w:noProof/>
        </w:rPr>
        <w:fldChar w:fldCharType="begin"/>
      </w:r>
      <w:r>
        <w:rPr>
          <w:noProof/>
        </w:rPr>
        <w:instrText xml:space="preserve"> PAGEREF _Toc52438108 \h </w:instrText>
      </w:r>
      <w:r>
        <w:rPr>
          <w:noProof/>
        </w:rPr>
      </w:r>
      <w:r>
        <w:rPr>
          <w:noProof/>
        </w:rPr>
        <w:fldChar w:fldCharType="separate"/>
      </w:r>
      <w:r>
        <w:rPr>
          <w:noProof/>
        </w:rPr>
        <w:t>7</w:t>
      </w:r>
      <w:r>
        <w:rPr>
          <w:noProof/>
        </w:rPr>
        <w:fldChar w:fldCharType="end"/>
      </w:r>
    </w:p>
    <w:p w14:paraId="7DDDBF84" w14:textId="5F6601E2" w:rsidR="00F457E0" w:rsidRDefault="00F457E0">
      <w:pPr>
        <w:pStyle w:val="TOC2"/>
        <w:tabs>
          <w:tab w:val="left" w:pos="1540"/>
        </w:tabs>
        <w:rPr>
          <w:rFonts w:asciiTheme="minorHAnsi" w:eastAsiaTheme="minorEastAsia" w:hAnsiTheme="minorHAnsi" w:cstheme="minorBidi"/>
          <w:noProof/>
          <w:sz w:val="22"/>
          <w:szCs w:val="22"/>
        </w:rPr>
      </w:pPr>
      <w:r w:rsidRPr="001D49B4">
        <w:rPr>
          <w:noProof/>
        </w:rPr>
        <w:t>1.15</w:t>
      </w:r>
      <w:r>
        <w:rPr>
          <w:rFonts w:asciiTheme="minorHAnsi" w:eastAsiaTheme="minorEastAsia" w:hAnsiTheme="minorHAnsi" w:cstheme="minorBidi"/>
          <w:noProof/>
          <w:sz w:val="22"/>
          <w:szCs w:val="22"/>
        </w:rPr>
        <w:tab/>
      </w:r>
      <w:r w:rsidRPr="001D49B4">
        <w:rPr>
          <w:noProof/>
        </w:rPr>
        <w:t>Form of Service Agreement</w:t>
      </w:r>
      <w:r>
        <w:rPr>
          <w:noProof/>
        </w:rPr>
        <w:tab/>
      </w:r>
      <w:r>
        <w:rPr>
          <w:noProof/>
        </w:rPr>
        <w:fldChar w:fldCharType="begin"/>
      </w:r>
      <w:r>
        <w:rPr>
          <w:noProof/>
        </w:rPr>
        <w:instrText xml:space="preserve"> PAGEREF _Toc52438109 \h </w:instrText>
      </w:r>
      <w:r>
        <w:rPr>
          <w:noProof/>
        </w:rPr>
      </w:r>
      <w:r>
        <w:rPr>
          <w:noProof/>
        </w:rPr>
        <w:fldChar w:fldCharType="separate"/>
      </w:r>
      <w:r>
        <w:rPr>
          <w:noProof/>
        </w:rPr>
        <w:t>8</w:t>
      </w:r>
      <w:r>
        <w:rPr>
          <w:noProof/>
        </w:rPr>
        <w:fldChar w:fldCharType="end"/>
      </w:r>
    </w:p>
    <w:p w14:paraId="3F091799" w14:textId="53E346F0"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t>2</w:t>
      </w:r>
      <w:r>
        <w:rPr>
          <w:rFonts w:asciiTheme="minorHAnsi" w:eastAsiaTheme="minorEastAsia" w:hAnsiTheme="minorHAnsi" w:cstheme="minorBidi"/>
          <w:b w:val="0"/>
          <w:noProof/>
          <w:sz w:val="22"/>
          <w:szCs w:val="22"/>
        </w:rPr>
        <w:tab/>
      </w:r>
      <w:r w:rsidRPr="001D49B4">
        <w:rPr>
          <w:noProof/>
          <w:highlight w:val="yellow"/>
        </w:rPr>
        <w:t>XYZ Company’s</w:t>
      </w:r>
      <w:r w:rsidRPr="001D49B4">
        <w:rPr>
          <w:noProof/>
        </w:rPr>
        <w:t xml:space="preserve"> Current Business Environment</w:t>
      </w:r>
      <w:r>
        <w:rPr>
          <w:noProof/>
        </w:rPr>
        <w:tab/>
      </w:r>
      <w:r>
        <w:rPr>
          <w:noProof/>
        </w:rPr>
        <w:fldChar w:fldCharType="begin"/>
      </w:r>
      <w:r>
        <w:rPr>
          <w:noProof/>
        </w:rPr>
        <w:instrText xml:space="preserve"> PAGEREF _Toc52438110 \h </w:instrText>
      </w:r>
      <w:r>
        <w:rPr>
          <w:noProof/>
        </w:rPr>
      </w:r>
      <w:r>
        <w:rPr>
          <w:noProof/>
        </w:rPr>
        <w:fldChar w:fldCharType="separate"/>
      </w:r>
      <w:r>
        <w:rPr>
          <w:noProof/>
        </w:rPr>
        <w:t>9</w:t>
      </w:r>
      <w:r>
        <w:rPr>
          <w:noProof/>
        </w:rPr>
        <w:fldChar w:fldCharType="end"/>
      </w:r>
    </w:p>
    <w:p w14:paraId="5ADB311B" w14:textId="77AE8A76"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2.1</w:t>
      </w:r>
      <w:r>
        <w:rPr>
          <w:rFonts w:asciiTheme="minorHAnsi" w:eastAsiaTheme="minorEastAsia" w:hAnsiTheme="minorHAnsi" w:cstheme="minorBidi"/>
          <w:noProof/>
          <w:sz w:val="22"/>
          <w:szCs w:val="22"/>
        </w:rPr>
        <w:tab/>
      </w:r>
      <w:r w:rsidRPr="001D49B4">
        <w:rPr>
          <w:noProof/>
          <w:highlight w:val="yellow"/>
        </w:rPr>
        <w:t>XYZ Company</w:t>
      </w:r>
      <w:r w:rsidRPr="001D49B4">
        <w:rPr>
          <w:noProof/>
        </w:rPr>
        <w:t xml:space="preserve"> Overview</w:t>
      </w:r>
      <w:r>
        <w:rPr>
          <w:noProof/>
        </w:rPr>
        <w:tab/>
      </w:r>
      <w:r>
        <w:rPr>
          <w:noProof/>
        </w:rPr>
        <w:fldChar w:fldCharType="begin"/>
      </w:r>
      <w:r>
        <w:rPr>
          <w:noProof/>
        </w:rPr>
        <w:instrText xml:space="preserve"> PAGEREF _Toc52438111 \h </w:instrText>
      </w:r>
      <w:r>
        <w:rPr>
          <w:noProof/>
        </w:rPr>
      </w:r>
      <w:r>
        <w:rPr>
          <w:noProof/>
        </w:rPr>
        <w:fldChar w:fldCharType="separate"/>
      </w:r>
      <w:r>
        <w:rPr>
          <w:noProof/>
        </w:rPr>
        <w:t>9</w:t>
      </w:r>
      <w:r>
        <w:rPr>
          <w:noProof/>
        </w:rPr>
        <w:fldChar w:fldCharType="end"/>
      </w:r>
    </w:p>
    <w:p w14:paraId="25F7C18F" w14:textId="3A7A4F40"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2.2</w:t>
      </w:r>
      <w:r>
        <w:rPr>
          <w:rFonts w:asciiTheme="minorHAnsi" w:eastAsiaTheme="minorEastAsia" w:hAnsiTheme="minorHAnsi" w:cstheme="minorBidi"/>
          <w:noProof/>
          <w:sz w:val="22"/>
          <w:szCs w:val="22"/>
        </w:rPr>
        <w:tab/>
      </w:r>
      <w:r w:rsidRPr="001D49B4">
        <w:rPr>
          <w:noProof/>
        </w:rPr>
        <w:t>Business Requirements</w:t>
      </w:r>
      <w:r>
        <w:rPr>
          <w:noProof/>
        </w:rPr>
        <w:tab/>
      </w:r>
      <w:r>
        <w:rPr>
          <w:noProof/>
        </w:rPr>
        <w:fldChar w:fldCharType="begin"/>
      </w:r>
      <w:r>
        <w:rPr>
          <w:noProof/>
        </w:rPr>
        <w:instrText xml:space="preserve"> PAGEREF _Toc52438112 \h </w:instrText>
      </w:r>
      <w:r>
        <w:rPr>
          <w:noProof/>
        </w:rPr>
      </w:r>
      <w:r>
        <w:rPr>
          <w:noProof/>
        </w:rPr>
        <w:fldChar w:fldCharType="separate"/>
      </w:r>
      <w:r>
        <w:rPr>
          <w:noProof/>
        </w:rPr>
        <w:t>9</w:t>
      </w:r>
      <w:r>
        <w:rPr>
          <w:noProof/>
        </w:rPr>
        <w:fldChar w:fldCharType="end"/>
      </w:r>
    </w:p>
    <w:p w14:paraId="2CC9623E" w14:textId="5A3AC7DA"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t>3</w:t>
      </w:r>
      <w:r>
        <w:rPr>
          <w:rFonts w:asciiTheme="minorHAnsi" w:eastAsiaTheme="minorEastAsia" w:hAnsiTheme="minorHAnsi" w:cstheme="minorBidi"/>
          <w:b w:val="0"/>
          <w:noProof/>
          <w:sz w:val="22"/>
          <w:szCs w:val="22"/>
        </w:rPr>
        <w:tab/>
      </w:r>
      <w:r w:rsidRPr="001D49B4">
        <w:rPr>
          <w:noProof/>
          <w:highlight w:val="yellow"/>
        </w:rPr>
        <w:t>XYZ Company’s</w:t>
      </w:r>
      <w:r w:rsidRPr="001D49B4">
        <w:rPr>
          <w:noProof/>
        </w:rPr>
        <w:t xml:space="preserve"> Current Technical Environment</w:t>
      </w:r>
      <w:r>
        <w:rPr>
          <w:noProof/>
        </w:rPr>
        <w:tab/>
      </w:r>
      <w:r>
        <w:rPr>
          <w:noProof/>
        </w:rPr>
        <w:fldChar w:fldCharType="begin"/>
      </w:r>
      <w:r>
        <w:rPr>
          <w:noProof/>
        </w:rPr>
        <w:instrText xml:space="preserve"> PAGEREF _Toc52438113 \h </w:instrText>
      </w:r>
      <w:r>
        <w:rPr>
          <w:noProof/>
        </w:rPr>
      </w:r>
      <w:r>
        <w:rPr>
          <w:noProof/>
        </w:rPr>
        <w:fldChar w:fldCharType="separate"/>
      </w:r>
      <w:r>
        <w:rPr>
          <w:noProof/>
        </w:rPr>
        <w:t>10</w:t>
      </w:r>
      <w:r>
        <w:rPr>
          <w:noProof/>
        </w:rPr>
        <w:fldChar w:fldCharType="end"/>
      </w:r>
    </w:p>
    <w:p w14:paraId="44CAAF74" w14:textId="44C478A8"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3.1</w:t>
      </w:r>
      <w:r>
        <w:rPr>
          <w:rFonts w:asciiTheme="minorHAnsi" w:eastAsiaTheme="minorEastAsia" w:hAnsiTheme="minorHAnsi" w:cstheme="minorBidi"/>
          <w:noProof/>
          <w:sz w:val="22"/>
          <w:szCs w:val="22"/>
        </w:rPr>
        <w:tab/>
      </w:r>
      <w:r w:rsidRPr="001D49B4">
        <w:rPr>
          <w:noProof/>
        </w:rPr>
        <w:t>Company Workforce</w:t>
      </w:r>
      <w:r>
        <w:rPr>
          <w:noProof/>
        </w:rPr>
        <w:tab/>
      </w:r>
      <w:r>
        <w:rPr>
          <w:noProof/>
        </w:rPr>
        <w:fldChar w:fldCharType="begin"/>
      </w:r>
      <w:r>
        <w:rPr>
          <w:noProof/>
        </w:rPr>
        <w:instrText xml:space="preserve"> PAGEREF _Toc52438114 \h </w:instrText>
      </w:r>
      <w:r>
        <w:rPr>
          <w:noProof/>
        </w:rPr>
      </w:r>
      <w:r>
        <w:rPr>
          <w:noProof/>
        </w:rPr>
        <w:fldChar w:fldCharType="separate"/>
      </w:r>
      <w:r>
        <w:rPr>
          <w:noProof/>
        </w:rPr>
        <w:t>10</w:t>
      </w:r>
      <w:r>
        <w:rPr>
          <w:noProof/>
        </w:rPr>
        <w:fldChar w:fldCharType="end"/>
      </w:r>
    </w:p>
    <w:p w14:paraId="2EB9C132" w14:textId="6E6FB068"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3.2</w:t>
      </w:r>
      <w:r>
        <w:rPr>
          <w:rFonts w:asciiTheme="minorHAnsi" w:eastAsiaTheme="minorEastAsia" w:hAnsiTheme="minorHAnsi" w:cstheme="minorBidi"/>
          <w:noProof/>
          <w:sz w:val="22"/>
          <w:szCs w:val="22"/>
        </w:rPr>
        <w:tab/>
      </w:r>
      <w:r w:rsidRPr="001D49B4">
        <w:rPr>
          <w:noProof/>
        </w:rPr>
        <w:t>High Level Technical &amp; Security Architecture</w:t>
      </w:r>
      <w:r>
        <w:rPr>
          <w:noProof/>
        </w:rPr>
        <w:tab/>
      </w:r>
      <w:r>
        <w:rPr>
          <w:noProof/>
        </w:rPr>
        <w:fldChar w:fldCharType="begin"/>
      </w:r>
      <w:r>
        <w:rPr>
          <w:noProof/>
        </w:rPr>
        <w:instrText xml:space="preserve"> PAGEREF _Toc52438115 \h </w:instrText>
      </w:r>
      <w:r>
        <w:rPr>
          <w:noProof/>
        </w:rPr>
      </w:r>
      <w:r>
        <w:rPr>
          <w:noProof/>
        </w:rPr>
        <w:fldChar w:fldCharType="separate"/>
      </w:r>
      <w:r>
        <w:rPr>
          <w:noProof/>
        </w:rPr>
        <w:t>10</w:t>
      </w:r>
      <w:r>
        <w:rPr>
          <w:noProof/>
        </w:rPr>
        <w:fldChar w:fldCharType="end"/>
      </w:r>
    </w:p>
    <w:p w14:paraId="27355CA7" w14:textId="12F6EFDE"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3.3</w:t>
      </w:r>
      <w:r>
        <w:rPr>
          <w:rFonts w:asciiTheme="minorHAnsi" w:eastAsiaTheme="minorEastAsia" w:hAnsiTheme="minorHAnsi" w:cstheme="minorBidi"/>
          <w:noProof/>
          <w:sz w:val="22"/>
          <w:szCs w:val="22"/>
        </w:rPr>
        <w:tab/>
      </w:r>
      <w:r w:rsidRPr="001D49B4">
        <w:rPr>
          <w:noProof/>
        </w:rPr>
        <w:t>Offices and Regions</w:t>
      </w:r>
      <w:r>
        <w:rPr>
          <w:noProof/>
        </w:rPr>
        <w:tab/>
      </w:r>
      <w:r>
        <w:rPr>
          <w:noProof/>
        </w:rPr>
        <w:fldChar w:fldCharType="begin"/>
      </w:r>
      <w:r>
        <w:rPr>
          <w:noProof/>
        </w:rPr>
        <w:instrText xml:space="preserve"> PAGEREF _Toc52438116 \h </w:instrText>
      </w:r>
      <w:r>
        <w:rPr>
          <w:noProof/>
        </w:rPr>
      </w:r>
      <w:r>
        <w:rPr>
          <w:noProof/>
        </w:rPr>
        <w:fldChar w:fldCharType="separate"/>
      </w:r>
      <w:r>
        <w:rPr>
          <w:noProof/>
        </w:rPr>
        <w:t>10</w:t>
      </w:r>
      <w:r>
        <w:rPr>
          <w:noProof/>
        </w:rPr>
        <w:fldChar w:fldCharType="end"/>
      </w:r>
    </w:p>
    <w:p w14:paraId="45304311" w14:textId="42AF98AA"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3.4</w:t>
      </w:r>
      <w:r>
        <w:rPr>
          <w:rFonts w:asciiTheme="minorHAnsi" w:eastAsiaTheme="minorEastAsia" w:hAnsiTheme="minorHAnsi" w:cstheme="minorBidi"/>
          <w:noProof/>
          <w:sz w:val="22"/>
          <w:szCs w:val="22"/>
        </w:rPr>
        <w:tab/>
      </w:r>
      <w:r w:rsidRPr="001D49B4">
        <w:rPr>
          <w:noProof/>
        </w:rPr>
        <w:t>Computing Environment</w:t>
      </w:r>
      <w:r>
        <w:rPr>
          <w:noProof/>
        </w:rPr>
        <w:tab/>
      </w:r>
      <w:r>
        <w:rPr>
          <w:noProof/>
        </w:rPr>
        <w:fldChar w:fldCharType="begin"/>
      </w:r>
      <w:r>
        <w:rPr>
          <w:noProof/>
        </w:rPr>
        <w:instrText xml:space="preserve"> PAGEREF _Toc52438117 \h </w:instrText>
      </w:r>
      <w:r>
        <w:rPr>
          <w:noProof/>
        </w:rPr>
      </w:r>
      <w:r>
        <w:rPr>
          <w:noProof/>
        </w:rPr>
        <w:fldChar w:fldCharType="separate"/>
      </w:r>
      <w:r>
        <w:rPr>
          <w:noProof/>
        </w:rPr>
        <w:t>10</w:t>
      </w:r>
      <w:r>
        <w:rPr>
          <w:noProof/>
        </w:rPr>
        <w:fldChar w:fldCharType="end"/>
      </w:r>
    </w:p>
    <w:p w14:paraId="6789B931" w14:textId="507C1E3A"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3.5</w:t>
      </w:r>
      <w:r>
        <w:rPr>
          <w:rFonts w:asciiTheme="minorHAnsi" w:eastAsiaTheme="minorEastAsia" w:hAnsiTheme="minorHAnsi" w:cstheme="minorBidi"/>
          <w:noProof/>
          <w:sz w:val="22"/>
          <w:szCs w:val="22"/>
        </w:rPr>
        <w:tab/>
      </w:r>
      <w:r w:rsidRPr="001D49B4">
        <w:rPr>
          <w:noProof/>
        </w:rPr>
        <w:t>Key Cloud Services and Applications</w:t>
      </w:r>
      <w:r>
        <w:rPr>
          <w:noProof/>
        </w:rPr>
        <w:tab/>
      </w:r>
      <w:r>
        <w:rPr>
          <w:noProof/>
        </w:rPr>
        <w:fldChar w:fldCharType="begin"/>
      </w:r>
      <w:r>
        <w:rPr>
          <w:noProof/>
        </w:rPr>
        <w:instrText xml:space="preserve"> PAGEREF _Toc52438118 \h </w:instrText>
      </w:r>
      <w:r>
        <w:rPr>
          <w:noProof/>
        </w:rPr>
      </w:r>
      <w:r>
        <w:rPr>
          <w:noProof/>
        </w:rPr>
        <w:fldChar w:fldCharType="separate"/>
      </w:r>
      <w:r>
        <w:rPr>
          <w:noProof/>
        </w:rPr>
        <w:t>10</w:t>
      </w:r>
      <w:r>
        <w:rPr>
          <w:noProof/>
        </w:rPr>
        <w:fldChar w:fldCharType="end"/>
      </w:r>
    </w:p>
    <w:p w14:paraId="29927AB9" w14:textId="0B6879F3"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t>4</w:t>
      </w:r>
      <w:r>
        <w:rPr>
          <w:rFonts w:asciiTheme="minorHAnsi" w:eastAsiaTheme="minorEastAsia" w:hAnsiTheme="minorHAnsi" w:cstheme="minorBidi"/>
          <w:b w:val="0"/>
          <w:noProof/>
          <w:sz w:val="22"/>
          <w:szCs w:val="22"/>
        </w:rPr>
        <w:tab/>
      </w:r>
      <w:r w:rsidRPr="001D49B4">
        <w:rPr>
          <w:noProof/>
        </w:rPr>
        <w:t>Response Format</w:t>
      </w:r>
      <w:r>
        <w:rPr>
          <w:noProof/>
        </w:rPr>
        <w:tab/>
      </w:r>
      <w:r>
        <w:rPr>
          <w:noProof/>
        </w:rPr>
        <w:fldChar w:fldCharType="begin"/>
      </w:r>
      <w:r>
        <w:rPr>
          <w:noProof/>
        </w:rPr>
        <w:instrText xml:space="preserve"> PAGEREF _Toc52438119 \h </w:instrText>
      </w:r>
      <w:r>
        <w:rPr>
          <w:noProof/>
        </w:rPr>
      </w:r>
      <w:r>
        <w:rPr>
          <w:noProof/>
        </w:rPr>
        <w:fldChar w:fldCharType="separate"/>
      </w:r>
      <w:r>
        <w:rPr>
          <w:noProof/>
        </w:rPr>
        <w:t>12</w:t>
      </w:r>
      <w:r>
        <w:rPr>
          <w:noProof/>
        </w:rPr>
        <w:fldChar w:fldCharType="end"/>
      </w:r>
    </w:p>
    <w:p w14:paraId="737AD096" w14:textId="168123FE"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lastRenderedPageBreak/>
        <w:t>5</w:t>
      </w:r>
      <w:r>
        <w:rPr>
          <w:rFonts w:asciiTheme="minorHAnsi" w:eastAsiaTheme="minorEastAsia" w:hAnsiTheme="minorHAnsi" w:cstheme="minorBidi"/>
          <w:b w:val="0"/>
          <w:noProof/>
          <w:sz w:val="22"/>
          <w:szCs w:val="22"/>
        </w:rPr>
        <w:tab/>
      </w:r>
      <w:r w:rsidRPr="001D49B4">
        <w:rPr>
          <w:noProof/>
        </w:rPr>
        <w:t>Vendor Profile</w:t>
      </w:r>
      <w:r>
        <w:rPr>
          <w:noProof/>
        </w:rPr>
        <w:tab/>
      </w:r>
      <w:r>
        <w:rPr>
          <w:noProof/>
        </w:rPr>
        <w:fldChar w:fldCharType="begin"/>
      </w:r>
      <w:r>
        <w:rPr>
          <w:noProof/>
        </w:rPr>
        <w:instrText xml:space="preserve"> PAGEREF _Toc52438120 \h </w:instrText>
      </w:r>
      <w:r>
        <w:rPr>
          <w:noProof/>
        </w:rPr>
      </w:r>
      <w:r>
        <w:rPr>
          <w:noProof/>
        </w:rPr>
        <w:fldChar w:fldCharType="separate"/>
      </w:r>
      <w:r>
        <w:rPr>
          <w:noProof/>
        </w:rPr>
        <w:t>13</w:t>
      </w:r>
      <w:r>
        <w:rPr>
          <w:noProof/>
        </w:rPr>
        <w:fldChar w:fldCharType="end"/>
      </w:r>
    </w:p>
    <w:p w14:paraId="49A11256" w14:textId="5F917376"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5.1</w:t>
      </w:r>
      <w:r>
        <w:rPr>
          <w:rFonts w:asciiTheme="minorHAnsi" w:eastAsiaTheme="minorEastAsia" w:hAnsiTheme="minorHAnsi" w:cstheme="minorBidi"/>
          <w:noProof/>
          <w:sz w:val="22"/>
          <w:szCs w:val="22"/>
        </w:rPr>
        <w:tab/>
      </w:r>
      <w:r w:rsidRPr="001D49B4">
        <w:rPr>
          <w:noProof/>
        </w:rPr>
        <w:t>Primary Business Purpose</w:t>
      </w:r>
      <w:r>
        <w:rPr>
          <w:noProof/>
        </w:rPr>
        <w:tab/>
      </w:r>
      <w:r>
        <w:rPr>
          <w:noProof/>
        </w:rPr>
        <w:fldChar w:fldCharType="begin"/>
      </w:r>
      <w:r>
        <w:rPr>
          <w:noProof/>
        </w:rPr>
        <w:instrText xml:space="preserve"> PAGEREF _Toc52438121 \h </w:instrText>
      </w:r>
      <w:r>
        <w:rPr>
          <w:noProof/>
        </w:rPr>
      </w:r>
      <w:r>
        <w:rPr>
          <w:noProof/>
        </w:rPr>
        <w:fldChar w:fldCharType="separate"/>
      </w:r>
      <w:r>
        <w:rPr>
          <w:noProof/>
        </w:rPr>
        <w:t>13</w:t>
      </w:r>
      <w:r>
        <w:rPr>
          <w:noProof/>
        </w:rPr>
        <w:fldChar w:fldCharType="end"/>
      </w:r>
    </w:p>
    <w:p w14:paraId="43495338" w14:textId="79B5132C"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5.2</w:t>
      </w:r>
      <w:r>
        <w:rPr>
          <w:rFonts w:asciiTheme="minorHAnsi" w:eastAsiaTheme="minorEastAsia" w:hAnsiTheme="minorHAnsi" w:cstheme="minorBidi"/>
          <w:noProof/>
          <w:sz w:val="22"/>
          <w:szCs w:val="22"/>
        </w:rPr>
        <w:tab/>
      </w:r>
      <w:r w:rsidRPr="001D49B4">
        <w:rPr>
          <w:noProof/>
        </w:rPr>
        <w:t>Corporate History</w:t>
      </w:r>
      <w:r>
        <w:rPr>
          <w:noProof/>
        </w:rPr>
        <w:tab/>
      </w:r>
      <w:r>
        <w:rPr>
          <w:noProof/>
        </w:rPr>
        <w:fldChar w:fldCharType="begin"/>
      </w:r>
      <w:r>
        <w:rPr>
          <w:noProof/>
        </w:rPr>
        <w:instrText xml:space="preserve"> PAGEREF _Toc52438122 \h </w:instrText>
      </w:r>
      <w:r>
        <w:rPr>
          <w:noProof/>
        </w:rPr>
      </w:r>
      <w:r>
        <w:rPr>
          <w:noProof/>
        </w:rPr>
        <w:fldChar w:fldCharType="separate"/>
      </w:r>
      <w:r>
        <w:rPr>
          <w:noProof/>
        </w:rPr>
        <w:t>13</w:t>
      </w:r>
      <w:r>
        <w:rPr>
          <w:noProof/>
        </w:rPr>
        <w:fldChar w:fldCharType="end"/>
      </w:r>
    </w:p>
    <w:p w14:paraId="6F0A6D59" w14:textId="06120D3F"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5.3</w:t>
      </w:r>
      <w:r>
        <w:rPr>
          <w:rFonts w:asciiTheme="minorHAnsi" w:eastAsiaTheme="minorEastAsia" w:hAnsiTheme="minorHAnsi" w:cstheme="minorBidi"/>
          <w:noProof/>
          <w:sz w:val="22"/>
          <w:szCs w:val="22"/>
        </w:rPr>
        <w:tab/>
      </w:r>
      <w:r w:rsidRPr="001D49B4">
        <w:rPr>
          <w:noProof/>
        </w:rPr>
        <w:t>Management Team</w:t>
      </w:r>
      <w:r>
        <w:rPr>
          <w:noProof/>
        </w:rPr>
        <w:tab/>
      </w:r>
      <w:r>
        <w:rPr>
          <w:noProof/>
        </w:rPr>
        <w:fldChar w:fldCharType="begin"/>
      </w:r>
      <w:r>
        <w:rPr>
          <w:noProof/>
        </w:rPr>
        <w:instrText xml:space="preserve"> PAGEREF _Toc52438123 \h </w:instrText>
      </w:r>
      <w:r>
        <w:rPr>
          <w:noProof/>
        </w:rPr>
      </w:r>
      <w:r>
        <w:rPr>
          <w:noProof/>
        </w:rPr>
        <w:fldChar w:fldCharType="separate"/>
      </w:r>
      <w:r>
        <w:rPr>
          <w:noProof/>
        </w:rPr>
        <w:t>13</w:t>
      </w:r>
      <w:r>
        <w:rPr>
          <w:noProof/>
        </w:rPr>
        <w:fldChar w:fldCharType="end"/>
      </w:r>
    </w:p>
    <w:p w14:paraId="7E11DFA5" w14:textId="4F7E91EA"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5.4</w:t>
      </w:r>
      <w:r>
        <w:rPr>
          <w:rFonts w:asciiTheme="minorHAnsi" w:eastAsiaTheme="minorEastAsia" w:hAnsiTheme="minorHAnsi" w:cstheme="minorBidi"/>
          <w:noProof/>
          <w:sz w:val="22"/>
          <w:szCs w:val="22"/>
        </w:rPr>
        <w:tab/>
      </w:r>
      <w:r w:rsidRPr="001D49B4">
        <w:rPr>
          <w:noProof/>
        </w:rPr>
        <w:t>Services Offered</w:t>
      </w:r>
      <w:r>
        <w:rPr>
          <w:noProof/>
        </w:rPr>
        <w:tab/>
      </w:r>
      <w:r>
        <w:rPr>
          <w:noProof/>
        </w:rPr>
        <w:fldChar w:fldCharType="begin"/>
      </w:r>
      <w:r>
        <w:rPr>
          <w:noProof/>
        </w:rPr>
        <w:instrText xml:space="preserve"> PAGEREF _Toc52438124 \h </w:instrText>
      </w:r>
      <w:r>
        <w:rPr>
          <w:noProof/>
        </w:rPr>
      </w:r>
      <w:r>
        <w:rPr>
          <w:noProof/>
        </w:rPr>
        <w:fldChar w:fldCharType="separate"/>
      </w:r>
      <w:r>
        <w:rPr>
          <w:noProof/>
        </w:rPr>
        <w:t>13</w:t>
      </w:r>
      <w:r>
        <w:rPr>
          <w:noProof/>
        </w:rPr>
        <w:fldChar w:fldCharType="end"/>
      </w:r>
    </w:p>
    <w:p w14:paraId="0EBDC7F0" w14:textId="3C06FC5F"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t>6</w:t>
      </w:r>
      <w:r>
        <w:rPr>
          <w:rFonts w:asciiTheme="minorHAnsi" w:eastAsiaTheme="minorEastAsia" w:hAnsiTheme="minorHAnsi" w:cstheme="minorBidi"/>
          <w:b w:val="0"/>
          <w:noProof/>
          <w:sz w:val="22"/>
          <w:szCs w:val="22"/>
        </w:rPr>
        <w:tab/>
      </w:r>
      <w:r w:rsidRPr="001D49B4">
        <w:rPr>
          <w:noProof/>
        </w:rPr>
        <w:t>Business Attributes</w:t>
      </w:r>
      <w:r>
        <w:rPr>
          <w:noProof/>
        </w:rPr>
        <w:tab/>
      </w:r>
      <w:r>
        <w:rPr>
          <w:noProof/>
        </w:rPr>
        <w:fldChar w:fldCharType="begin"/>
      </w:r>
      <w:r>
        <w:rPr>
          <w:noProof/>
        </w:rPr>
        <w:instrText xml:space="preserve"> PAGEREF _Toc52438125 \h </w:instrText>
      </w:r>
      <w:r>
        <w:rPr>
          <w:noProof/>
        </w:rPr>
      </w:r>
      <w:r>
        <w:rPr>
          <w:noProof/>
        </w:rPr>
        <w:fldChar w:fldCharType="separate"/>
      </w:r>
      <w:r>
        <w:rPr>
          <w:noProof/>
        </w:rPr>
        <w:t>14</w:t>
      </w:r>
      <w:r>
        <w:rPr>
          <w:noProof/>
        </w:rPr>
        <w:fldChar w:fldCharType="end"/>
      </w:r>
    </w:p>
    <w:p w14:paraId="21ABF391" w14:textId="6425D02D"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6.1</w:t>
      </w:r>
      <w:r>
        <w:rPr>
          <w:rFonts w:asciiTheme="minorHAnsi" w:eastAsiaTheme="minorEastAsia" w:hAnsiTheme="minorHAnsi" w:cstheme="minorBidi"/>
          <w:noProof/>
          <w:sz w:val="22"/>
          <w:szCs w:val="22"/>
        </w:rPr>
        <w:tab/>
      </w:r>
      <w:r w:rsidRPr="001D49B4">
        <w:rPr>
          <w:noProof/>
        </w:rPr>
        <w:t>Financial Viability</w:t>
      </w:r>
      <w:r>
        <w:rPr>
          <w:noProof/>
        </w:rPr>
        <w:tab/>
      </w:r>
      <w:r>
        <w:rPr>
          <w:noProof/>
        </w:rPr>
        <w:fldChar w:fldCharType="begin"/>
      </w:r>
      <w:r>
        <w:rPr>
          <w:noProof/>
        </w:rPr>
        <w:instrText xml:space="preserve"> PAGEREF _Toc52438126 \h </w:instrText>
      </w:r>
      <w:r>
        <w:rPr>
          <w:noProof/>
        </w:rPr>
      </w:r>
      <w:r>
        <w:rPr>
          <w:noProof/>
        </w:rPr>
        <w:fldChar w:fldCharType="separate"/>
      </w:r>
      <w:r>
        <w:rPr>
          <w:noProof/>
        </w:rPr>
        <w:t>14</w:t>
      </w:r>
      <w:r>
        <w:rPr>
          <w:noProof/>
        </w:rPr>
        <w:fldChar w:fldCharType="end"/>
      </w:r>
    </w:p>
    <w:p w14:paraId="5CABD00D" w14:textId="07926FB1"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6.2</w:t>
      </w:r>
      <w:r>
        <w:rPr>
          <w:rFonts w:asciiTheme="minorHAnsi" w:eastAsiaTheme="minorEastAsia" w:hAnsiTheme="minorHAnsi" w:cstheme="minorBidi"/>
          <w:noProof/>
          <w:sz w:val="22"/>
          <w:szCs w:val="22"/>
        </w:rPr>
        <w:tab/>
      </w:r>
      <w:r w:rsidRPr="001D49B4">
        <w:rPr>
          <w:noProof/>
        </w:rPr>
        <w:t>Managed Service Viability</w:t>
      </w:r>
      <w:r>
        <w:rPr>
          <w:noProof/>
        </w:rPr>
        <w:tab/>
      </w:r>
      <w:r>
        <w:rPr>
          <w:noProof/>
        </w:rPr>
        <w:fldChar w:fldCharType="begin"/>
      </w:r>
      <w:r>
        <w:rPr>
          <w:noProof/>
        </w:rPr>
        <w:instrText xml:space="preserve"> PAGEREF _Toc52438127 \h </w:instrText>
      </w:r>
      <w:r>
        <w:rPr>
          <w:noProof/>
        </w:rPr>
      </w:r>
      <w:r>
        <w:rPr>
          <w:noProof/>
        </w:rPr>
        <w:fldChar w:fldCharType="separate"/>
      </w:r>
      <w:r>
        <w:rPr>
          <w:noProof/>
        </w:rPr>
        <w:t>14</w:t>
      </w:r>
      <w:r>
        <w:rPr>
          <w:noProof/>
        </w:rPr>
        <w:fldChar w:fldCharType="end"/>
      </w:r>
    </w:p>
    <w:p w14:paraId="46595C69" w14:textId="6E233C9E"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6.3</w:t>
      </w:r>
      <w:r>
        <w:rPr>
          <w:rFonts w:asciiTheme="minorHAnsi" w:eastAsiaTheme="minorEastAsia" w:hAnsiTheme="minorHAnsi" w:cstheme="minorBidi"/>
          <w:noProof/>
          <w:sz w:val="22"/>
          <w:szCs w:val="22"/>
        </w:rPr>
        <w:tab/>
      </w:r>
      <w:r w:rsidRPr="001D49B4">
        <w:rPr>
          <w:noProof/>
        </w:rPr>
        <w:t>Security Vision and Investment</w:t>
      </w:r>
      <w:r>
        <w:rPr>
          <w:noProof/>
        </w:rPr>
        <w:tab/>
      </w:r>
      <w:r>
        <w:rPr>
          <w:noProof/>
        </w:rPr>
        <w:fldChar w:fldCharType="begin"/>
      </w:r>
      <w:r>
        <w:rPr>
          <w:noProof/>
        </w:rPr>
        <w:instrText xml:space="preserve"> PAGEREF _Toc52438128 \h </w:instrText>
      </w:r>
      <w:r>
        <w:rPr>
          <w:noProof/>
        </w:rPr>
      </w:r>
      <w:r>
        <w:rPr>
          <w:noProof/>
        </w:rPr>
        <w:fldChar w:fldCharType="separate"/>
      </w:r>
      <w:r>
        <w:rPr>
          <w:noProof/>
        </w:rPr>
        <w:t>14</w:t>
      </w:r>
      <w:r>
        <w:rPr>
          <w:noProof/>
        </w:rPr>
        <w:fldChar w:fldCharType="end"/>
      </w:r>
    </w:p>
    <w:p w14:paraId="6D3B123E" w14:textId="0AA1CA3F"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6.4</w:t>
      </w:r>
      <w:r>
        <w:rPr>
          <w:rFonts w:asciiTheme="minorHAnsi" w:eastAsiaTheme="minorEastAsia" w:hAnsiTheme="minorHAnsi" w:cstheme="minorBidi"/>
          <w:noProof/>
          <w:sz w:val="22"/>
          <w:szCs w:val="22"/>
        </w:rPr>
        <w:tab/>
      </w:r>
      <w:r w:rsidRPr="001D49B4">
        <w:rPr>
          <w:noProof/>
        </w:rPr>
        <w:t>Security Practices</w:t>
      </w:r>
      <w:r>
        <w:rPr>
          <w:noProof/>
        </w:rPr>
        <w:tab/>
      </w:r>
      <w:r>
        <w:rPr>
          <w:noProof/>
        </w:rPr>
        <w:fldChar w:fldCharType="begin"/>
      </w:r>
      <w:r>
        <w:rPr>
          <w:noProof/>
        </w:rPr>
        <w:instrText xml:space="preserve"> PAGEREF _Toc52438129 \h </w:instrText>
      </w:r>
      <w:r>
        <w:rPr>
          <w:noProof/>
        </w:rPr>
      </w:r>
      <w:r>
        <w:rPr>
          <w:noProof/>
        </w:rPr>
        <w:fldChar w:fldCharType="separate"/>
      </w:r>
      <w:r>
        <w:rPr>
          <w:noProof/>
        </w:rPr>
        <w:t>15</w:t>
      </w:r>
      <w:r>
        <w:rPr>
          <w:noProof/>
        </w:rPr>
        <w:fldChar w:fldCharType="end"/>
      </w:r>
    </w:p>
    <w:p w14:paraId="0E37B629" w14:textId="7EA9EF1B"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6.5</w:t>
      </w:r>
      <w:r>
        <w:rPr>
          <w:rFonts w:asciiTheme="minorHAnsi" w:eastAsiaTheme="minorEastAsia" w:hAnsiTheme="minorHAnsi" w:cstheme="minorBidi"/>
          <w:noProof/>
          <w:sz w:val="22"/>
          <w:szCs w:val="22"/>
        </w:rPr>
        <w:tab/>
      </w:r>
      <w:r w:rsidRPr="001D49B4">
        <w:rPr>
          <w:noProof/>
        </w:rPr>
        <w:t>Service Delivery Infrastructure</w:t>
      </w:r>
      <w:r>
        <w:rPr>
          <w:noProof/>
        </w:rPr>
        <w:tab/>
      </w:r>
      <w:r>
        <w:rPr>
          <w:noProof/>
        </w:rPr>
        <w:fldChar w:fldCharType="begin"/>
      </w:r>
      <w:r>
        <w:rPr>
          <w:noProof/>
        </w:rPr>
        <w:instrText xml:space="preserve"> PAGEREF _Toc52438130 \h </w:instrText>
      </w:r>
      <w:r>
        <w:rPr>
          <w:noProof/>
        </w:rPr>
      </w:r>
      <w:r>
        <w:rPr>
          <w:noProof/>
        </w:rPr>
        <w:fldChar w:fldCharType="separate"/>
      </w:r>
      <w:r>
        <w:rPr>
          <w:noProof/>
        </w:rPr>
        <w:t>15</w:t>
      </w:r>
      <w:r>
        <w:rPr>
          <w:noProof/>
        </w:rPr>
        <w:fldChar w:fldCharType="end"/>
      </w:r>
    </w:p>
    <w:p w14:paraId="0A53EA16" w14:textId="33CA6B02"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t>7</w:t>
      </w:r>
      <w:r>
        <w:rPr>
          <w:rFonts w:asciiTheme="minorHAnsi" w:eastAsiaTheme="minorEastAsia" w:hAnsiTheme="minorHAnsi" w:cstheme="minorBidi"/>
          <w:b w:val="0"/>
          <w:noProof/>
          <w:sz w:val="22"/>
          <w:szCs w:val="22"/>
        </w:rPr>
        <w:tab/>
      </w:r>
      <w:r w:rsidRPr="001D49B4">
        <w:rPr>
          <w:noProof/>
        </w:rPr>
        <w:t>Service Attributes</w:t>
      </w:r>
      <w:r>
        <w:rPr>
          <w:noProof/>
        </w:rPr>
        <w:tab/>
      </w:r>
      <w:r>
        <w:rPr>
          <w:noProof/>
        </w:rPr>
        <w:fldChar w:fldCharType="begin"/>
      </w:r>
      <w:r>
        <w:rPr>
          <w:noProof/>
        </w:rPr>
        <w:instrText xml:space="preserve"> PAGEREF _Toc52438131 \h </w:instrText>
      </w:r>
      <w:r>
        <w:rPr>
          <w:noProof/>
        </w:rPr>
      </w:r>
      <w:r>
        <w:rPr>
          <w:noProof/>
        </w:rPr>
        <w:fldChar w:fldCharType="separate"/>
      </w:r>
      <w:r>
        <w:rPr>
          <w:noProof/>
        </w:rPr>
        <w:t>16</w:t>
      </w:r>
      <w:r>
        <w:rPr>
          <w:noProof/>
        </w:rPr>
        <w:fldChar w:fldCharType="end"/>
      </w:r>
    </w:p>
    <w:p w14:paraId="50480164" w14:textId="29FFB9EF"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7.1</w:t>
      </w:r>
      <w:r>
        <w:rPr>
          <w:rFonts w:asciiTheme="minorHAnsi" w:eastAsiaTheme="minorEastAsia" w:hAnsiTheme="minorHAnsi" w:cstheme="minorBidi"/>
          <w:noProof/>
          <w:sz w:val="22"/>
          <w:szCs w:val="22"/>
        </w:rPr>
        <w:tab/>
      </w:r>
      <w:r w:rsidRPr="001D49B4">
        <w:rPr>
          <w:noProof/>
        </w:rPr>
        <w:t>Platform</w:t>
      </w:r>
      <w:r>
        <w:rPr>
          <w:noProof/>
        </w:rPr>
        <w:tab/>
      </w:r>
      <w:r>
        <w:rPr>
          <w:noProof/>
        </w:rPr>
        <w:fldChar w:fldCharType="begin"/>
      </w:r>
      <w:r>
        <w:rPr>
          <w:noProof/>
        </w:rPr>
        <w:instrText xml:space="preserve"> PAGEREF _Toc52438132 \h </w:instrText>
      </w:r>
      <w:r>
        <w:rPr>
          <w:noProof/>
        </w:rPr>
      </w:r>
      <w:r>
        <w:rPr>
          <w:noProof/>
        </w:rPr>
        <w:fldChar w:fldCharType="separate"/>
      </w:r>
      <w:r>
        <w:rPr>
          <w:noProof/>
        </w:rPr>
        <w:t>16</w:t>
      </w:r>
      <w:r>
        <w:rPr>
          <w:noProof/>
        </w:rPr>
        <w:fldChar w:fldCharType="end"/>
      </w:r>
    </w:p>
    <w:p w14:paraId="756A4A64" w14:textId="579EE464"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7.2</w:t>
      </w:r>
      <w:r>
        <w:rPr>
          <w:rFonts w:asciiTheme="minorHAnsi" w:eastAsiaTheme="minorEastAsia" w:hAnsiTheme="minorHAnsi" w:cstheme="minorBidi"/>
          <w:noProof/>
          <w:sz w:val="22"/>
          <w:szCs w:val="22"/>
        </w:rPr>
        <w:tab/>
      </w:r>
      <w:r w:rsidRPr="001D49B4">
        <w:rPr>
          <w:noProof/>
        </w:rPr>
        <w:t>Endpoint Technology</w:t>
      </w:r>
      <w:r>
        <w:rPr>
          <w:noProof/>
        </w:rPr>
        <w:tab/>
      </w:r>
      <w:r>
        <w:rPr>
          <w:noProof/>
        </w:rPr>
        <w:fldChar w:fldCharType="begin"/>
      </w:r>
      <w:r>
        <w:rPr>
          <w:noProof/>
        </w:rPr>
        <w:instrText xml:space="preserve"> PAGEREF _Toc52438133 \h </w:instrText>
      </w:r>
      <w:r>
        <w:rPr>
          <w:noProof/>
        </w:rPr>
      </w:r>
      <w:r>
        <w:rPr>
          <w:noProof/>
        </w:rPr>
        <w:fldChar w:fldCharType="separate"/>
      </w:r>
      <w:r>
        <w:rPr>
          <w:noProof/>
        </w:rPr>
        <w:t>17</w:t>
      </w:r>
      <w:r>
        <w:rPr>
          <w:noProof/>
        </w:rPr>
        <w:fldChar w:fldCharType="end"/>
      </w:r>
    </w:p>
    <w:p w14:paraId="09B4E235" w14:textId="5F635F01"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7.3</w:t>
      </w:r>
      <w:r>
        <w:rPr>
          <w:rFonts w:asciiTheme="minorHAnsi" w:eastAsiaTheme="minorEastAsia" w:hAnsiTheme="minorHAnsi" w:cstheme="minorBidi"/>
          <w:noProof/>
          <w:sz w:val="22"/>
          <w:szCs w:val="22"/>
        </w:rPr>
        <w:tab/>
      </w:r>
      <w:r w:rsidRPr="001D49B4">
        <w:rPr>
          <w:noProof/>
        </w:rPr>
        <w:t>Managed Detection and Response</w:t>
      </w:r>
      <w:r>
        <w:rPr>
          <w:noProof/>
        </w:rPr>
        <w:tab/>
      </w:r>
      <w:r>
        <w:rPr>
          <w:noProof/>
        </w:rPr>
        <w:fldChar w:fldCharType="begin"/>
      </w:r>
      <w:r>
        <w:rPr>
          <w:noProof/>
        </w:rPr>
        <w:instrText xml:space="preserve"> PAGEREF _Toc52438134 \h </w:instrText>
      </w:r>
      <w:r>
        <w:rPr>
          <w:noProof/>
        </w:rPr>
      </w:r>
      <w:r>
        <w:rPr>
          <w:noProof/>
        </w:rPr>
        <w:fldChar w:fldCharType="separate"/>
      </w:r>
      <w:r>
        <w:rPr>
          <w:noProof/>
        </w:rPr>
        <w:t>17</w:t>
      </w:r>
      <w:r>
        <w:rPr>
          <w:noProof/>
        </w:rPr>
        <w:fldChar w:fldCharType="end"/>
      </w:r>
    </w:p>
    <w:p w14:paraId="7B56B2BD" w14:textId="696FBB9B"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7.4</w:t>
      </w:r>
      <w:r>
        <w:rPr>
          <w:rFonts w:asciiTheme="minorHAnsi" w:eastAsiaTheme="minorEastAsia" w:hAnsiTheme="minorHAnsi" w:cstheme="minorBidi"/>
          <w:noProof/>
          <w:sz w:val="22"/>
          <w:szCs w:val="22"/>
        </w:rPr>
        <w:tab/>
      </w:r>
      <w:r w:rsidRPr="001D49B4">
        <w:rPr>
          <w:noProof/>
        </w:rPr>
        <w:t>Incident Response</w:t>
      </w:r>
      <w:r>
        <w:rPr>
          <w:noProof/>
        </w:rPr>
        <w:tab/>
      </w:r>
      <w:r>
        <w:rPr>
          <w:noProof/>
        </w:rPr>
        <w:fldChar w:fldCharType="begin"/>
      </w:r>
      <w:r>
        <w:rPr>
          <w:noProof/>
        </w:rPr>
        <w:instrText xml:space="preserve"> PAGEREF _Toc52438135 \h </w:instrText>
      </w:r>
      <w:r>
        <w:rPr>
          <w:noProof/>
        </w:rPr>
      </w:r>
      <w:r>
        <w:rPr>
          <w:noProof/>
        </w:rPr>
        <w:fldChar w:fldCharType="separate"/>
      </w:r>
      <w:r>
        <w:rPr>
          <w:noProof/>
        </w:rPr>
        <w:t>17</w:t>
      </w:r>
      <w:r>
        <w:rPr>
          <w:noProof/>
        </w:rPr>
        <w:fldChar w:fldCharType="end"/>
      </w:r>
    </w:p>
    <w:p w14:paraId="4813F24C" w14:textId="2DA89C6F" w:rsidR="00F457E0" w:rsidRDefault="00F457E0">
      <w:pPr>
        <w:pStyle w:val="TOC2"/>
        <w:tabs>
          <w:tab w:val="left" w:pos="1320"/>
        </w:tabs>
        <w:rPr>
          <w:rFonts w:asciiTheme="minorHAnsi" w:eastAsiaTheme="minorEastAsia" w:hAnsiTheme="minorHAnsi" w:cstheme="minorBidi"/>
          <w:noProof/>
          <w:sz w:val="22"/>
          <w:szCs w:val="22"/>
        </w:rPr>
      </w:pPr>
      <w:r w:rsidRPr="001D49B4">
        <w:rPr>
          <w:noProof/>
        </w:rPr>
        <w:t>7.5</w:t>
      </w:r>
      <w:r>
        <w:rPr>
          <w:rFonts w:asciiTheme="minorHAnsi" w:eastAsiaTheme="minorEastAsia" w:hAnsiTheme="minorHAnsi" w:cstheme="minorBidi"/>
          <w:noProof/>
          <w:sz w:val="22"/>
          <w:szCs w:val="22"/>
        </w:rPr>
        <w:tab/>
      </w:r>
      <w:r w:rsidRPr="001D49B4">
        <w:rPr>
          <w:noProof/>
        </w:rPr>
        <w:t>Implementation</w:t>
      </w:r>
      <w:r>
        <w:rPr>
          <w:noProof/>
        </w:rPr>
        <w:tab/>
      </w:r>
      <w:r>
        <w:rPr>
          <w:noProof/>
        </w:rPr>
        <w:fldChar w:fldCharType="begin"/>
      </w:r>
      <w:r>
        <w:rPr>
          <w:noProof/>
        </w:rPr>
        <w:instrText xml:space="preserve"> PAGEREF _Toc52438136 \h </w:instrText>
      </w:r>
      <w:r>
        <w:rPr>
          <w:noProof/>
        </w:rPr>
      </w:r>
      <w:r>
        <w:rPr>
          <w:noProof/>
        </w:rPr>
        <w:fldChar w:fldCharType="separate"/>
      </w:r>
      <w:r>
        <w:rPr>
          <w:noProof/>
        </w:rPr>
        <w:t>17</w:t>
      </w:r>
      <w:r>
        <w:rPr>
          <w:noProof/>
        </w:rPr>
        <w:fldChar w:fldCharType="end"/>
      </w:r>
    </w:p>
    <w:p w14:paraId="40432E58" w14:textId="4746C095" w:rsidR="00F457E0" w:rsidRDefault="00F457E0">
      <w:pPr>
        <w:pStyle w:val="TOC1"/>
        <w:tabs>
          <w:tab w:val="left" w:pos="720"/>
        </w:tabs>
        <w:rPr>
          <w:rFonts w:asciiTheme="minorHAnsi" w:eastAsiaTheme="minorEastAsia" w:hAnsiTheme="minorHAnsi" w:cstheme="minorBidi"/>
          <w:b w:val="0"/>
          <w:noProof/>
          <w:sz w:val="22"/>
          <w:szCs w:val="22"/>
        </w:rPr>
      </w:pPr>
      <w:r w:rsidRPr="001D49B4">
        <w:rPr>
          <w:noProof/>
        </w:rPr>
        <w:t>8</w:t>
      </w:r>
      <w:r>
        <w:rPr>
          <w:rFonts w:asciiTheme="minorHAnsi" w:eastAsiaTheme="minorEastAsia" w:hAnsiTheme="minorHAnsi" w:cstheme="minorBidi"/>
          <w:b w:val="0"/>
          <w:noProof/>
          <w:sz w:val="22"/>
          <w:szCs w:val="22"/>
        </w:rPr>
        <w:tab/>
      </w:r>
      <w:r w:rsidRPr="001D49B4">
        <w:rPr>
          <w:noProof/>
        </w:rPr>
        <w:t>Pricing</w:t>
      </w:r>
      <w:r>
        <w:rPr>
          <w:noProof/>
        </w:rPr>
        <w:tab/>
      </w:r>
      <w:r>
        <w:rPr>
          <w:noProof/>
        </w:rPr>
        <w:fldChar w:fldCharType="begin"/>
      </w:r>
      <w:r>
        <w:rPr>
          <w:noProof/>
        </w:rPr>
        <w:instrText xml:space="preserve"> PAGEREF _Toc52438137 \h </w:instrText>
      </w:r>
      <w:r>
        <w:rPr>
          <w:noProof/>
        </w:rPr>
      </w:r>
      <w:r>
        <w:rPr>
          <w:noProof/>
        </w:rPr>
        <w:fldChar w:fldCharType="separate"/>
      </w:r>
      <w:r>
        <w:rPr>
          <w:noProof/>
        </w:rPr>
        <w:t>18</w:t>
      </w:r>
      <w:r>
        <w:rPr>
          <w:noProof/>
        </w:rPr>
        <w:fldChar w:fldCharType="end"/>
      </w:r>
    </w:p>
    <w:p w14:paraId="5A547C7A" w14:textId="6C55AC8C" w:rsidR="00A705AC" w:rsidRPr="004B4B18" w:rsidRDefault="00431325" w:rsidP="0011385B">
      <w:pPr>
        <w:pStyle w:val="DBBody"/>
        <w:rPr>
          <w:rFonts w:ascii="Trebuchet MS" w:hAnsi="Trebuchet MS"/>
        </w:rPr>
      </w:pPr>
      <w:r>
        <w:rPr>
          <w:b/>
          <w:bCs/>
          <w:noProof/>
          <w:color w:val="0066CC"/>
          <w:sz w:val="24"/>
          <w:szCs w:val="22"/>
        </w:rPr>
        <w:fldChar w:fldCharType="end"/>
      </w:r>
    </w:p>
    <w:p w14:paraId="76383E91" w14:textId="198D145D" w:rsidR="00A705AC" w:rsidRPr="004B4B18" w:rsidRDefault="00573071" w:rsidP="00A705AC">
      <w:pPr>
        <w:pStyle w:val="DHHeading1"/>
        <w:rPr>
          <w:lang w:val="en-US"/>
        </w:rPr>
      </w:pPr>
      <w:bookmarkStart w:id="4" w:name="_Toc52438094"/>
      <w:r w:rsidRPr="004B4B18">
        <w:rPr>
          <w:lang w:val="en-US"/>
        </w:rPr>
        <w:lastRenderedPageBreak/>
        <w:t>Introduction and Overview</w:t>
      </w:r>
      <w:bookmarkEnd w:id="4"/>
    </w:p>
    <w:p w14:paraId="66C5303E" w14:textId="7FFAE224" w:rsidR="00573071" w:rsidRPr="004B4B18" w:rsidRDefault="00573071" w:rsidP="00573071">
      <w:pPr>
        <w:pStyle w:val="DHHeading3"/>
        <w:rPr>
          <w:lang w:val="en-US"/>
        </w:rPr>
      </w:pPr>
      <w:bookmarkStart w:id="5" w:name="_Toc468587168"/>
      <w:bookmarkStart w:id="6" w:name="_Toc474632883"/>
      <w:bookmarkStart w:id="7" w:name="_Toc501354531"/>
      <w:bookmarkStart w:id="8" w:name="_Toc501762044"/>
      <w:bookmarkStart w:id="9" w:name="_Toc3195013"/>
      <w:bookmarkStart w:id="10" w:name="_Toc259000265"/>
      <w:bookmarkStart w:id="11" w:name="_Toc295737909"/>
      <w:bookmarkStart w:id="12" w:name="_Toc52438095"/>
      <w:r w:rsidRPr="004B4B18">
        <w:rPr>
          <w:lang w:val="en-US"/>
        </w:rPr>
        <w:t>General</w:t>
      </w:r>
      <w:bookmarkEnd w:id="5"/>
      <w:bookmarkEnd w:id="6"/>
      <w:bookmarkEnd w:id="7"/>
      <w:bookmarkEnd w:id="8"/>
      <w:bookmarkEnd w:id="9"/>
      <w:bookmarkEnd w:id="10"/>
      <w:bookmarkEnd w:id="12"/>
    </w:p>
    <w:p w14:paraId="35D8A632" w14:textId="5624CA21" w:rsidR="00573071" w:rsidRPr="004B4B18" w:rsidRDefault="00573071" w:rsidP="00573071">
      <w:pPr>
        <w:pStyle w:val="DBBody"/>
      </w:pPr>
      <w:r w:rsidRPr="004B4B18">
        <w:rPr>
          <w:highlight w:val="yellow"/>
        </w:rPr>
        <w:t>XYZ Company</w:t>
      </w:r>
      <w:r w:rsidRPr="004B4B18">
        <w:t xml:space="preserve"> iss</w:t>
      </w:r>
      <w:r w:rsidR="00D150CF" w:rsidRPr="004B4B18">
        <w:t>ues this Request for Proposal (RFP</w:t>
      </w:r>
      <w:r w:rsidRPr="004B4B18">
        <w:t xml:space="preserve">) for a Managed </w:t>
      </w:r>
      <w:r w:rsidR="002366EB" w:rsidRPr="004B4B18">
        <w:t xml:space="preserve">Detection and Response provider </w:t>
      </w:r>
      <w:r w:rsidRPr="004B4B18">
        <w:t>to deliver services consisting of but not limited to:</w:t>
      </w:r>
    </w:p>
    <w:p w14:paraId="536CA6AD" w14:textId="77777777" w:rsidR="00573071" w:rsidRPr="004B4B18" w:rsidRDefault="00573071" w:rsidP="001B11BE">
      <w:pPr>
        <w:pStyle w:val="DBBody"/>
        <w:numPr>
          <w:ilvl w:val="0"/>
          <w:numId w:val="2"/>
        </w:numPr>
        <w:rPr>
          <w:highlight w:val="yellow"/>
        </w:rPr>
      </w:pPr>
      <w:r w:rsidRPr="004B4B18">
        <w:rPr>
          <w:highlight w:val="yellow"/>
        </w:rPr>
        <w:t>Xxx</w:t>
      </w:r>
    </w:p>
    <w:p w14:paraId="0A4324E0" w14:textId="77777777" w:rsidR="00573071" w:rsidRPr="004B4B18" w:rsidRDefault="00573071" w:rsidP="001B11BE">
      <w:pPr>
        <w:pStyle w:val="DBBody"/>
        <w:numPr>
          <w:ilvl w:val="0"/>
          <w:numId w:val="2"/>
        </w:numPr>
        <w:rPr>
          <w:highlight w:val="yellow"/>
        </w:rPr>
      </w:pPr>
      <w:r w:rsidRPr="004B4B18">
        <w:rPr>
          <w:highlight w:val="yellow"/>
        </w:rPr>
        <w:t>Xxx</w:t>
      </w:r>
    </w:p>
    <w:p w14:paraId="0420BA18" w14:textId="66D4435D" w:rsidR="00573071" w:rsidRPr="004B4B18" w:rsidRDefault="00573071" w:rsidP="00573071">
      <w:pPr>
        <w:pStyle w:val="DBBody"/>
      </w:pPr>
      <w:r w:rsidRPr="004B4B18">
        <w:t>All of the above will hereafter coll</w:t>
      </w:r>
      <w:r w:rsidR="00D150CF" w:rsidRPr="004B4B18">
        <w:t>ectively be referred to as the “Solution.” “Proposal”</w:t>
      </w:r>
      <w:r w:rsidRPr="004B4B18">
        <w:t xml:space="preserve"> shall mean the Vendor's bid to provide the services in response to this RFP. </w:t>
      </w:r>
      <w:r w:rsidR="00D150CF" w:rsidRPr="004B4B18">
        <w:t>“Vendor”</w:t>
      </w:r>
      <w:r w:rsidRPr="004B4B18">
        <w:t xml:space="preserve"> shall mean a recipient of this RFP who submits a proposal to </w:t>
      </w:r>
      <w:r w:rsidR="0098587D" w:rsidRPr="004B4B18">
        <w:rPr>
          <w:highlight w:val="yellow"/>
        </w:rPr>
        <w:t>XYZ Company</w:t>
      </w:r>
      <w:r w:rsidRPr="004B4B18">
        <w:t>, and includes any subcontractors to be used by the V</w:t>
      </w:r>
      <w:r w:rsidR="00D150CF" w:rsidRPr="004B4B18">
        <w:t>endor to provide the solution. “Agreement”</w:t>
      </w:r>
      <w:r w:rsidRPr="004B4B18">
        <w:t xml:space="preserve"> shall mean the agreement that </w:t>
      </w:r>
      <w:r w:rsidR="0098587D" w:rsidRPr="004B4B18">
        <w:rPr>
          <w:highlight w:val="yellow"/>
        </w:rPr>
        <w:t>XYZ Company</w:t>
      </w:r>
      <w:r w:rsidR="0098587D" w:rsidRPr="004B4B18">
        <w:t xml:space="preserve"> </w:t>
      </w:r>
      <w:r w:rsidRPr="004B4B18">
        <w:t xml:space="preserve">executes with the awarded Vendor for the services hereunder. </w:t>
      </w:r>
    </w:p>
    <w:p w14:paraId="06212ECD" w14:textId="1F042717" w:rsidR="00573071" w:rsidRPr="004B4B18" w:rsidRDefault="0098587D" w:rsidP="00573071">
      <w:pPr>
        <w:pStyle w:val="DBBody"/>
      </w:pPr>
      <w:r w:rsidRPr="004B4B18">
        <w:rPr>
          <w:highlight w:val="yellow"/>
        </w:rPr>
        <w:t>XYZ Company</w:t>
      </w:r>
      <w:r w:rsidRPr="004B4B18">
        <w:t xml:space="preserve"> </w:t>
      </w:r>
      <w:r w:rsidR="00573071" w:rsidRPr="004B4B18">
        <w:t xml:space="preserve">issues this request for a Managed </w:t>
      </w:r>
      <w:r w:rsidR="002366EB" w:rsidRPr="004B4B18">
        <w:t xml:space="preserve">Detection and Response provider </w:t>
      </w:r>
      <w:r w:rsidR="00573071" w:rsidRPr="004B4B18">
        <w:t xml:space="preserve">with the intent of having a third party monitor the </w:t>
      </w:r>
      <w:r w:rsidRPr="004B4B18">
        <w:rPr>
          <w:highlight w:val="yellow"/>
        </w:rPr>
        <w:t>XYZ Company</w:t>
      </w:r>
      <w:r w:rsidRPr="004B4B18">
        <w:t xml:space="preserve"> </w:t>
      </w:r>
      <w:r w:rsidR="00573071" w:rsidRPr="004B4B18">
        <w:t>network for attempted breaches or potential threats.</w:t>
      </w:r>
      <w:r w:rsidR="00D150CF" w:rsidRPr="004B4B18">
        <w:t xml:space="preserve"> </w:t>
      </w:r>
    </w:p>
    <w:p w14:paraId="0B440B51" w14:textId="77777777" w:rsidR="00573071" w:rsidRPr="004B4B18" w:rsidRDefault="00573071" w:rsidP="00573071">
      <w:pPr>
        <w:pStyle w:val="DBBody"/>
      </w:pPr>
      <w:r w:rsidRPr="004B4B18">
        <w:t>The approach to the response to this RFP Solution must be agreed to and approved by the parties prior to the start of the engagement.</w:t>
      </w:r>
    </w:p>
    <w:p w14:paraId="4C7012EA" w14:textId="56C2710B" w:rsidR="00573071" w:rsidRPr="004B4B18" w:rsidRDefault="00573071" w:rsidP="00573071">
      <w:pPr>
        <w:pStyle w:val="DHHeading3"/>
        <w:rPr>
          <w:lang w:val="en-US"/>
        </w:rPr>
      </w:pPr>
      <w:bookmarkStart w:id="13" w:name="_Toc468587169"/>
      <w:bookmarkStart w:id="14" w:name="_Toc474632884"/>
      <w:bookmarkStart w:id="15" w:name="_Toc501354532"/>
      <w:bookmarkStart w:id="16" w:name="_Toc501762045"/>
      <w:bookmarkStart w:id="17" w:name="_Toc3195014"/>
      <w:bookmarkStart w:id="18" w:name="_Toc259000267"/>
      <w:bookmarkStart w:id="19" w:name="_Toc52438096"/>
      <w:r w:rsidRPr="004B4B18">
        <w:rPr>
          <w:lang w:val="en-US"/>
        </w:rPr>
        <w:t xml:space="preserve">Confidentiality of </w:t>
      </w:r>
      <w:r w:rsidRPr="004B4B18">
        <w:rPr>
          <w:highlight w:val="yellow"/>
          <w:lang w:val="en-US"/>
        </w:rPr>
        <w:t>XYZ Company</w:t>
      </w:r>
      <w:r w:rsidRPr="004B4B18">
        <w:rPr>
          <w:lang w:val="en-US"/>
        </w:rPr>
        <w:t xml:space="preserve"> Information</w:t>
      </w:r>
      <w:bookmarkEnd w:id="13"/>
      <w:bookmarkEnd w:id="14"/>
      <w:bookmarkEnd w:id="15"/>
      <w:bookmarkEnd w:id="16"/>
      <w:bookmarkEnd w:id="17"/>
      <w:bookmarkEnd w:id="18"/>
      <w:bookmarkEnd w:id="19"/>
    </w:p>
    <w:p w14:paraId="02927227" w14:textId="700A11C1" w:rsidR="00573071" w:rsidRPr="004B4B18" w:rsidRDefault="00573071" w:rsidP="00573071">
      <w:pPr>
        <w:pStyle w:val="DBBody"/>
      </w:pPr>
      <w:r w:rsidRPr="004B4B18">
        <w:t xml:space="preserve">This RFP, and all information provided to the Vendor in connection herewith, is </w:t>
      </w:r>
      <w:r w:rsidR="0098587D" w:rsidRPr="004B4B18">
        <w:rPr>
          <w:highlight w:val="yellow"/>
        </w:rPr>
        <w:t>XYZ Company</w:t>
      </w:r>
      <w:r w:rsidR="0098587D" w:rsidRPr="004B4B18">
        <w:t xml:space="preserve">’s </w:t>
      </w:r>
      <w:r w:rsidRPr="004B4B18">
        <w:t>confidential and proprietary information (the “Information”)</w:t>
      </w:r>
      <w:r w:rsidR="00D150CF" w:rsidRPr="004B4B18">
        <w:t xml:space="preserve">. </w:t>
      </w:r>
      <w:r w:rsidRPr="004B4B18">
        <w:t xml:space="preserve">The Vendor may not disclose this RFP, or any Information that </w:t>
      </w:r>
      <w:r w:rsidR="0098587D" w:rsidRPr="004B4B18">
        <w:rPr>
          <w:highlight w:val="yellow"/>
        </w:rPr>
        <w:t>XYZ Company</w:t>
      </w:r>
      <w:r w:rsidR="0098587D" w:rsidRPr="004B4B18">
        <w:t xml:space="preserve"> </w:t>
      </w:r>
      <w:r w:rsidRPr="004B4B18">
        <w:t xml:space="preserve">may provide the Vendor to assist the Vendor in developing a Proposal, to any other person or entity without the prior written approval of </w:t>
      </w:r>
      <w:r w:rsidR="0098587D" w:rsidRPr="004B4B18">
        <w:rPr>
          <w:highlight w:val="yellow"/>
        </w:rPr>
        <w:t>XYZ Company</w:t>
      </w:r>
      <w:r w:rsidRPr="004B4B18">
        <w:t>.</w:t>
      </w:r>
      <w:r w:rsidR="00D150CF" w:rsidRPr="004B4B18">
        <w:t xml:space="preserve"> </w:t>
      </w:r>
      <w:r w:rsidRPr="004B4B18">
        <w:t>The submitted Proposal, and all information provided by the Vendor in connection hereunder, is Vendor’s confidential and proprietary information (the “Information”).</w:t>
      </w:r>
      <w:r w:rsidR="00D150CF" w:rsidRPr="004B4B18">
        <w:t xml:space="preserve"> </w:t>
      </w:r>
      <w:r w:rsidR="0098587D" w:rsidRPr="004B4B18">
        <w:rPr>
          <w:highlight w:val="yellow"/>
        </w:rPr>
        <w:t>XYZ Company</w:t>
      </w:r>
      <w:r w:rsidR="0098587D" w:rsidRPr="004B4B18">
        <w:t xml:space="preserve"> </w:t>
      </w:r>
      <w:r w:rsidRPr="004B4B18">
        <w:t xml:space="preserve">may not disclose the Proposal, or any other Information that Vendor may provide to </w:t>
      </w:r>
      <w:r w:rsidR="0098587D" w:rsidRPr="004B4B18">
        <w:rPr>
          <w:highlight w:val="yellow"/>
        </w:rPr>
        <w:t>XYZ Company</w:t>
      </w:r>
      <w:r w:rsidR="0098587D" w:rsidRPr="004B4B18">
        <w:t xml:space="preserve"> </w:t>
      </w:r>
      <w:r w:rsidRPr="004B4B18">
        <w:t>regarding the Proposal, to any other person or entity without the prior written approval of Vendor.</w:t>
      </w:r>
      <w:r w:rsidR="00D150CF" w:rsidRPr="004B4B18">
        <w:t xml:space="preserve"> </w:t>
      </w:r>
      <w:r w:rsidRPr="004B4B18">
        <w:t>The parties may use the Information provided to it solely for the purpose of responding to and evaluating the response to this RFP.</w:t>
      </w:r>
      <w:r w:rsidR="00D150CF" w:rsidRPr="004B4B18">
        <w:t xml:space="preserve"> </w:t>
      </w:r>
      <w:r w:rsidRPr="004B4B18">
        <w:t xml:space="preserve">Neither party may disclose to any third party or person that it has received this RFP, the substance of this RFP, the response to the RFP or any </w:t>
      </w:r>
      <w:r w:rsidR="0098587D" w:rsidRPr="004B4B18">
        <w:rPr>
          <w:highlight w:val="yellow"/>
        </w:rPr>
        <w:t>XYZ Company</w:t>
      </w:r>
      <w:r w:rsidR="0098587D" w:rsidRPr="004B4B18">
        <w:t xml:space="preserve"> </w:t>
      </w:r>
      <w:r w:rsidRPr="004B4B18">
        <w:t>decision with respect to the Vendor's Proposal.</w:t>
      </w:r>
      <w:r w:rsidR="00D150CF" w:rsidRPr="004B4B18">
        <w:t xml:space="preserve"> </w:t>
      </w:r>
      <w:r w:rsidRPr="004B4B18">
        <w:t>Upon request, the parties shall return any Information provided by a party, and any copies thereof to such requesting party.</w:t>
      </w:r>
    </w:p>
    <w:p w14:paraId="5272DB8A" w14:textId="7C779779" w:rsidR="00573071" w:rsidRPr="004B4B18" w:rsidRDefault="00573071" w:rsidP="00573071">
      <w:pPr>
        <w:pStyle w:val="DHHeading3"/>
        <w:rPr>
          <w:lang w:val="en-US"/>
        </w:rPr>
      </w:pPr>
      <w:bookmarkStart w:id="20" w:name="_Toc501354534"/>
      <w:bookmarkStart w:id="21" w:name="_Toc501762047"/>
      <w:bookmarkStart w:id="22" w:name="_Toc3195016"/>
      <w:bookmarkStart w:id="23" w:name="_Toc259000268"/>
      <w:bookmarkStart w:id="24" w:name="_Toc52438097"/>
      <w:r w:rsidRPr="004B4B18">
        <w:rPr>
          <w:lang w:val="en-US"/>
        </w:rPr>
        <w:t>News Releases</w:t>
      </w:r>
      <w:bookmarkEnd w:id="20"/>
      <w:bookmarkEnd w:id="21"/>
      <w:bookmarkEnd w:id="22"/>
      <w:bookmarkEnd w:id="23"/>
      <w:bookmarkEnd w:id="24"/>
    </w:p>
    <w:p w14:paraId="1B5D31E0" w14:textId="5C14A338" w:rsidR="00573071" w:rsidRPr="004B4B18" w:rsidRDefault="00573071" w:rsidP="00573071">
      <w:pPr>
        <w:pStyle w:val="DBBody"/>
      </w:pPr>
      <w:r w:rsidRPr="004B4B18">
        <w:t xml:space="preserve">Vendors who are submitting a proposal are not at liberty to discuss this RFP outside the </w:t>
      </w:r>
      <w:r w:rsidR="0098587D" w:rsidRPr="004B4B18">
        <w:rPr>
          <w:highlight w:val="yellow"/>
        </w:rPr>
        <w:t>XYZ Company</w:t>
      </w:r>
      <w:r w:rsidR="0098587D" w:rsidRPr="004B4B18">
        <w:t xml:space="preserve"> </w:t>
      </w:r>
      <w:r w:rsidRPr="004B4B18">
        <w:t xml:space="preserve">community. Neither party shall release the details of this RFP or subsequent contract without written permission from </w:t>
      </w:r>
      <w:r w:rsidR="0098587D" w:rsidRPr="004B4B18">
        <w:rPr>
          <w:highlight w:val="yellow"/>
        </w:rPr>
        <w:t>XYZ Company</w:t>
      </w:r>
      <w:r w:rsidRPr="004B4B18">
        <w:t>.</w:t>
      </w:r>
    </w:p>
    <w:p w14:paraId="3166EA21" w14:textId="12FAED0E" w:rsidR="00573071" w:rsidRPr="004B4B18" w:rsidRDefault="00573071" w:rsidP="00573071">
      <w:pPr>
        <w:pStyle w:val="DHHeading3"/>
        <w:rPr>
          <w:lang w:val="en-US"/>
        </w:rPr>
      </w:pPr>
      <w:bookmarkStart w:id="25" w:name="_Toc468587171"/>
      <w:bookmarkStart w:id="26" w:name="_Toc474632886"/>
      <w:bookmarkStart w:id="27" w:name="_Toc501354535"/>
      <w:bookmarkStart w:id="28" w:name="_Toc501762048"/>
      <w:bookmarkStart w:id="29" w:name="_Toc3195017"/>
      <w:bookmarkStart w:id="30" w:name="_Toc259000269"/>
      <w:bookmarkStart w:id="31" w:name="_Toc52438098"/>
      <w:r w:rsidRPr="004B4B18">
        <w:rPr>
          <w:lang w:val="en-US"/>
        </w:rPr>
        <w:t>No Contractual Relationship</w:t>
      </w:r>
      <w:bookmarkEnd w:id="25"/>
      <w:bookmarkEnd w:id="26"/>
      <w:bookmarkEnd w:id="27"/>
      <w:bookmarkEnd w:id="28"/>
      <w:bookmarkEnd w:id="29"/>
      <w:bookmarkEnd w:id="30"/>
      <w:bookmarkEnd w:id="31"/>
    </w:p>
    <w:p w14:paraId="5430AF41" w14:textId="7F9C8112" w:rsidR="00573071" w:rsidRPr="004B4B18" w:rsidRDefault="00573071" w:rsidP="00573071">
      <w:pPr>
        <w:pStyle w:val="DBBody"/>
      </w:pPr>
      <w:r w:rsidRPr="004B4B18">
        <w:t xml:space="preserve">Nothing contained in this RFP creates, nor shall be construed to create, any contractual relationship between </w:t>
      </w:r>
      <w:r w:rsidR="0098587D" w:rsidRPr="004B4B18">
        <w:rPr>
          <w:highlight w:val="yellow"/>
        </w:rPr>
        <w:t>XYZ Company</w:t>
      </w:r>
      <w:r w:rsidR="0098587D" w:rsidRPr="004B4B18">
        <w:t xml:space="preserve"> </w:t>
      </w:r>
      <w:r w:rsidRPr="004B4B18">
        <w:t>and any Vendor.</w:t>
      </w:r>
      <w:r w:rsidR="00D150CF" w:rsidRPr="004B4B18">
        <w:t xml:space="preserve"> </w:t>
      </w:r>
      <w:r w:rsidR="0098587D" w:rsidRPr="004B4B18">
        <w:rPr>
          <w:highlight w:val="yellow"/>
        </w:rPr>
        <w:t>XYZ Company</w:t>
      </w:r>
      <w:r w:rsidR="0098587D" w:rsidRPr="004B4B18">
        <w:t xml:space="preserve"> </w:t>
      </w:r>
      <w:r w:rsidRPr="004B4B18">
        <w:t xml:space="preserve">makes no commitment in or by virtue of this RFP to purchase any services from any Vendor, nor does receipt of any Vendor's Proposal place </w:t>
      </w:r>
      <w:r w:rsidR="0098587D" w:rsidRPr="004B4B18">
        <w:rPr>
          <w:highlight w:val="yellow"/>
        </w:rPr>
        <w:t>XYZ Company</w:t>
      </w:r>
      <w:r w:rsidR="0098587D" w:rsidRPr="004B4B18">
        <w:t xml:space="preserve"> </w:t>
      </w:r>
      <w:r w:rsidRPr="004B4B18">
        <w:t>under obligation to award the Agreement to that or any other Vendor.</w:t>
      </w:r>
      <w:r w:rsidR="00D150CF" w:rsidRPr="004B4B18">
        <w:t xml:space="preserve"> </w:t>
      </w:r>
      <w:r w:rsidRPr="004B4B18">
        <w:t>Such commitments may be made only in and through a written Agreement signed by both parties.</w:t>
      </w:r>
      <w:r w:rsidR="00D150CF" w:rsidRPr="004B4B18">
        <w:t xml:space="preserve"> </w:t>
      </w:r>
    </w:p>
    <w:p w14:paraId="6D0EE8EF" w14:textId="77FC5E73" w:rsidR="00573071" w:rsidRPr="004B4B18" w:rsidRDefault="00573071" w:rsidP="00573071">
      <w:pPr>
        <w:pStyle w:val="DHHeading3"/>
        <w:rPr>
          <w:lang w:val="en-US"/>
        </w:rPr>
      </w:pPr>
      <w:bookmarkStart w:id="32" w:name="_Toc474632887"/>
      <w:bookmarkStart w:id="33" w:name="_Toc501354536"/>
      <w:bookmarkStart w:id="34" w:name="_Toc501762049"/>
      <w:bookmarkStart w:id="35" w:name="_Toc3195018"/>
      <w:bookmarkStart w:id="36" w:name="_Toc259000270"/>
      <w:bookmarkStart w:id="37" w:name="_Toc52438099"/>
      <w:r w:rsidRPr="004B4B18">
        <w:rPr>
          <w:lang w:val="en-US"/>
        </w:rPr>
        <w:lastRenderedPageBreak/>
        <w:t>Primary Contract Relationship</w:t>
      </w:r>
      <w:bookmarkEnd w:id="32"/>
      <w:bookmarkEnd w:id="33"/>
      <w:bookmarkEnd w:id="34"/>
      <w:bookmarkEnd w:id="35"/>
      <w:bookmarkEnd w:id="36"/>
      <w:bookmarkEnd w:id="37"/>
    </w:p>
    <w:p w14:paraId="700B0E02" w14:textId="0EC6A72A" w:rsidR="00573071" w:rsidRPr="004B4B18" w:rsidRDefault="0098587D" w:rsidP="00573071">
      <w:pPr>
        <w:pStyle w:val="DBBody"/>
      </w:pPr>
      <w:r w:rsidRPr="004B4B18">
        <w:rPr>
          <w:highlight w:val="yellow"/>
        </w:rPr>
        <w:t>XYZ Company</w:t>
      </w:r>
      <w:r w:rsidRPr="004B4B18">
        <w:t xml:space="preserve"> </w:t>
      </w:r>
      <w:r w:rsidR="00573071" w:rsidRPr="004B4B18">
        <w:t>will contract with the Vendor of the winning proposal and Vendor will be known as the primary contractor.</w:t>
      </w:r>
      <w:r w:rsidR="00D150CF" w:rsidRPr="004B4B18">
        <w:t xml:space="preserve"> </w:t>
      </w:r>
      <w:r w:rsidR="00573071" w:rsidRPr="004B4B18">
        <w:t xml:space="preserve">In the event of a subcontracting relationship, which has been approved by </w:t>
      </w:r>
      <w:r w:rsidRPr="004B4B18">
        <w:rPr>
          <w:highlight w:val="yellow"/>
        </w:rPr>
        <w:t>XYZ Company</w:t>
      </w:r>
      <w:r w:rsidRPr="004B4B18">
        <w:t xml:space="preserve"> </w:t>
      </w:r>
      <w:r w:rsidR="00573071" w:rsidRPr="004B4B18">
        <w:t>and is being used by the primary contractor, the primary contractor assumes all responsibility for delivery, installation, maintenance, and support services that are supplied by the subcontractor.</w:t>
      </w:r>
    </w:p>
    <w:p w14:paraId="7CCF9084" w14:textId="27C0546B" w:rsidR="00573071" w:rsidRPr="004B4B18" w:rsidRDefault="00573071" w:rsidP="00573071">
      <w:pPr>
        <w:pStyle w:val="DHHeading3"/>
        <w:rPr>
          <w:lang w:val="en-US"/>
        </w:rPr>
      </w:pPr>
      <w:bookmarkStart w:id="38" w:name="_Toc259000271"/>
      <w:bookmarkStart w:id="39" w:name="_Toc468587172"/>
      <w:bookmarkStart w:id="40" w:name="_Toc474632888"/>
      <w:bookmarkStart w:id="41" w:name="_Toc501354537"/>
      <w:bookmarkStart w:id="42" w:name="_Toc501762050"/>
      <w:bookmarkStart w:id="43" w:name="_Toc3195019"/>
      <w:bookmarkStart w:id="44" w:name="_Toc52438100"/>
      <w:r w:rsidRPr="004B4B18">
        <w:rPr>
          <w:lang w:val="en-US"/>
        </w:rPr>
        <w:t>Proposal Costs</w:t>
      </w:r>
      <w:bookmarkEnd w:id="38"/>
      <w:bookmarkEnd w:id="44"/>
      <w:r w:rsidRPr="004B4B18">
        <w:rPr>
          <w:lang w:val="en-US"/>
        </w:rPr>
        <w:t xml:space="preserve"> </w:t>
      </w:r>
      <w:bookmarkEnd w:id="39"/>
      <w:bookmarkEnd w:id="40"/>
      <w:bookmarkEnd w:id="41"/>
      <w:bookmarkEnd w:id="42"/>
      <w:bookmarkEnd w:id="43"/>
    </w:p>
    <w:p w14:paraId="41E802E0" w14:textId="6F37974C" w:rsidR="00573071" w:rsidRPr="004B4B18" w:rsidRDefault="00573071" w:rsidP="00573071">
      <w:pPr>
        <w:pStyle w:val="DBBody"/>
      </w:pPr>
      <w:r w:rsidRPr="004B4B18">
        <w:t xml:space="preserve">Expenses incurred in preparing and presenting a Proposal is the sole responsibility of the Vendor and may not be charged to </w:t>
      </w:r>
      <w:r w:rsidR="0098587D" w:rsidRPr="004B4B18">
        <w:rPr>
          <w:highlight w:val="yellow"/>
        </w:rPr>
        <w:t>XYZ Company</w:t>
      </w:r>
      <w:r w:rsidR="0098587D" w:rsidRPr="004B4B18">
        <w:t xml:space="preserve"> </w:t>
      </w:r>
      <w:r w:rsidRPr="004B4B18">
        <w:t>in any way.</w:t>
      </w:r>
      <w:r w:rsidR="00D150CF" w:rsidRPr="004B4B18">
        <w:t xml:space="preserve"> </w:t>
      </w:r>
      <w:bookmarkStart w:id="45" w:name="_Toc474632889"/>
      <w:bookmarkStart w:id="46" w:name="_Toc501354538"/>
      <w:bookmarkStart w:id="47" w:name="_Toc501762051"/>
      <w:bookmarkStart w:id="48" w:name="_Toc468587173"/>
      <w:bookmarkStart w:id="49" w:name="_Toc3195020"/>
    </w:p>
    <w:p w14:paraId="66A27333" w14:textId="1873636A" w:rsidR="00573071" w:rsidRPr="004B4B18" w:rsidRDefault="00573071" w:rsidP="00573071">
      <w:pPr>
        <w:pStyle w:val="DHHeading3"/>
        <w:rPr>
          <w:lang w:val="en-US"/>
        </w:rPr>
      </w:pPr>
      <w:bookmarkStart w:id="50" w:name="_Toc259000272"/>
      <w:bookmarkStart w:id="51" w:name="_Toc52438101"/>
      <w:r w:rsidRPr="004B4B18">
        <w:rPr>
          <w:lang w:val="en-US"/>
        </w:rPr>
        <w:t>Evaluation of Proposals</w:t>
      </w:r>
      <w:bookmarkEnd w:id="45"/>
      <w:bookmarkEnd w:id="46"/>
      <w:bookmarkEnd w:id="47"/>
      <w:bookmarkEnd w:id="48"/>
      <w:bookmarkEnd w:id="49"/>
      <w:bookmarkEnd w:id="50"/>
      <w:bookmarkEnd w:id="51"/>
    </w:p>
    <w:p w14:paraId="012A64D7" w14:textId="1F9E6BBC" w:rsidR="00573071" w:rsidRPr="004B4B18" w:rsidRDefault="00573071" w:rsidP="00573071">
      <w:pPr>
        <w:pStyle w:val="DBBody"/>
      </w:pPr>
      <w:r w:rsidRPr="004B4B18">
        <w:t>The evaluation of all Proposals will be based on a single submission by each individual Vendor.</w:t>
      </w:r>
      <w:r w:rsidR="00D150CF" w:rsidRPr="004B4B18">
        <w:t xml:space="preserve"> </w:t>
      </w:r>
      <w:r w:rsidRPr="004B4B18">
        <w:t xml:space="preserve">This submission may include multiple alternative approaches for consideration by </w:t>
      </w:r>
      <w:r w:rsidR="0098587D" w:rsidRPr="004B4B18">
        <w:rPr>
          <w:highlight w:val="yellow"/>
        </w:rPr>
        <w:t>XYZ Company</w:t>
      </w:r>
      <w:r w:rsidR="0098587D" w:rsidRPr="004B4B18">
        <w:t xml:space="preserve"> </w:t>
      </w:r>
      <w:r w:rsidRPr="004B4B18">
        <w:t>provided that they meet the requirements of this RFP.</w:t>
      </w:r>
      <w:r w:rsidR="00D150CF" w:rsidRPr="004B4B18">
        <w:t xml:space="preserve"> </w:t>
      </w:r>
      <w:r w:rsidRPr="004B4B18">
        <w:t xml:space="preserve">No revisions or amendments to the proposal will be accepted after submission unless approved by </w:t>
      </w:r>
      <w:r w:rsidR="0098587D" w:rsidRPr="004B4B18">
        <w:rPr>
          <w:highlight w:val="yellow"/>
        </w:rPr>
        <w:t>XYZ Company</w:t>
      </w:r>
      <w:r w:rsidRPr="004B4B18">
        <w:t>.</w:t>
      </w:r>
    </w:p>
    <w:p w14:paraId="77E323C1" w14:textId="6632BDF8" w:rsidR="00573071" w:rsidRPr="004B4B18" w:rsidRDefault="00573071" w:rsidP="00573071">
      <w:pPr>
        <w:pStyle w:val="DBBody"/>
      </w:pPr>
      <w:r w:rsidRPr="004B4B18">
        <w:t xml:space="preserve">Once </w:t>
      </w:r>
      <w:r w:rsidR="0098587D" w:rsidRPr="004B4B18">
        <w:rPr>
          <w:highlight w:val="yellow"/>
        </w:rPr>
        <w:t>XYZ Company</w:t>
      </w:r>
      <w:r w:rsidR="0098587D" w:rsidRPr="004B4B18">
        <w:t xml:space="preserve"> </w:t>
      </w:r>
      <w:r w:rsidRPr="004B4B18">
        <w:t xml:space="preserve">has evaluated the submitted proposals, the finalists will be contacted and requested to do an onsite presentation of their solution at </w:t>
      </w:r>
      <w:r w:rsidR="0098587D" w:rsidRPr="004B4B18">
        <w:rPr>
          <w:highlight w:val="yellow"/>
        </w:rPr>
        <w:t>XYZ Company</w:t>
      </w:r>
      <w:r w:rsidR="0098587D" w:rsidRPr="004B4B18">
        <w:t xml:space="preserve"> </w:t>
      </w:r>
      <w:r w:rsidRPr="004B4B18">
        <w:t xml:space="preserve">headquarters in </w:t>
      </w:r>
      <w:proofErr w:type="spellStart"/>
      <w:r w:rsidR="0098587D" w:rsidRPr="004B4B18">
        <w:rPr>
          <w:highlight w:val="yellow"/>
        </w:rPr>
        <w:t>xxxxxxxx</w:t>
      </w:r>
      <w:proofErr w:type="spellEnd"/>
      <w:r w:rsidR="0098587D" w:rsidRPr="004B4B18">
        <w:t>.</w:t>
      </w:r>
    </w:p>
    <w:p w14:paraId="2218E5B5" w14:textId="21AC89C6" w:rsidR="00573071" w:rsidRPr="004B4B18" w:rsidRDefault="0098587D" w:rsidP="00573071">
      <w:pPr>
        <w:pStyle w:val="DBBody"/>
      </w:pPr>
      <w:r w:rsidRPr="004B4B18">
        <w:rPr>
          <w:highlight w:val="yellow"/>
        </w:rPr>
        <w:t>XYZ Company</w:t>
      </w:r>
      <w:r w:rsidRPr="004B4B18">
        <w:t xml:space="preserve"> </w:t>
      </w:r>
      <w:r w:rsidR="00573071" w:rsidRPr="004B4B18">
        <w:t>will use some or all of the following criteria to evaluate Proposals (the order does not represent priority):</w:t>
      </w:r>
    </w:p>
    <w:p w14:paraId="303122E0" w14:textId="41C1D89C" w:rsidR="00573071" w:rsidRPr="004B4B18" w:rsidRDefault="00573071" w:rsidP="001B11BE">
      <w:pPr>
        <w:pStyle w:val="DBBody"/>
        <w:numPr>
          <w:ilvl w:val="0"/>
          <w:numId w:val="3"/>
        </w:numPr>
      </w:pPr>
      <w:r w:rsidRPr="004B4B18">
        <w:t>The Vendor's ability to provide reliable services</w:t>
      </w:r>
    </w:p>
    <w:p w14:paraId="6813C836" w14:textId="4F499177" w:rsidR="00573071" w:rsidRPr="004B4B18" w:rsidRDefault="00573071" w:rsidP="001B11BE">
      <w:pPr>
        <w:pStyle w:val="DBBody"/>
        <w:numPr>
          <w:ilvl w:val="0"/>
          <w:numId w:val="3"/>
        </w:numPr>
      </w:pPr>
      <w:r w:rsidRPr="004B4B18">
        <w:t xml:space="preserve">The Vendor’s ability and willingness to aid in configuring the Solution to meet </w:t>
      </w:r>
      <w:r w:rsidR="0098587D" w:rsidRPr="004B4B18">
        <w:rPr>
          <w:highlight w:val="yellow"/>
        </w:rPr>
        <w:t>XYZ Company</w:t>
      </w:r>
      <w:r w:rsidR="0098587D" w:rsidRPr="004B4B18">
        <w:t xml:space="preserve">’s </w:t>
      </w:r>
      <w:r w:rsidRPr="004B4B18">
        <w:t>needs</w:t>
      </w:r>
    </w:p>
    <w:p w14:paraId="59F49B7A" w14:textId="3FD1E344" w:rsidR="00573071" w:rsidRPr="004B4B18" w:rsidRDefault="00573071" w:rsidP="001B11BE">
      <w:pPr>
        <w:pStyle w:val="DBBody"/>
        <w:numPr>
          <w:ilvl w:val="0"/>
          <w:numId w:val="3"/>
        </w:numPr>
      </w:pPr>
      <w:r w:rsidRPr="004B4B18">
        <w:t>The services features and ability to support business and technical requirements</w:t>
      </w:r>
    </w:p>
    <w:p w14:paraId="17FD8BB0" w14:textId="77777777" w:rsidR="00573071" w:rsidRPr="004B4B18" w:rsidRDefault="00573071" w:rsidP="001B11BE">
      <w:pPr>
        <w:pStyle w:val="DBBody"/>
        <w:numPr>
          <w:ilvl w:val="0"/>
          <w:numId w:val="3"/>
        </w:numPr>
      </w:pPr>
      <w:r w:rsidRPr="004B4B18">
        <w:t>The ability to integrate third-party software products and or services</w:t>
      </w:r>
    </w:p>
    <w:p w14:paraId="74E495C8" w14:textId="720890C0" w:rsidR="00573071" w:rsidRPr="004B4B18" w:rsidRDefault="00573071" w:rsidP="001B11BE">
      <w:pPr>
        <w:pStyle w:val="DBBody"/>
        <w:numPr>
          <w:ilvl w:val="0"/>
          <w:numId w:val="3"/>
        </w:numPr>
      </w:pPr>
      <w:r w:rsidRPr="004B4B18">
        <w:t>The level of complexity of the Solution</w:t>
      </w:r>
    </w:p>
    <w:p w14:paraId="0053185D" w14:textId="4DA608EA" w:rsidR="00573071" w:rsidRPr="004B4B18" w:rsidRDefault="00573071" w:rsidP="001B11BE">
      <w:pPr>
        <w:pStyle w:val="DBBody"/>
        <w:numPr>
          <w:ilvl w:val="0"/>
          <w:numId w:val="3"/>
        </w:numPr>
      </w:pPr>
      <w:r w:rsidRPr="004B4B18">
        <w:t>The overall quality and presentation of the Proposal</w:t>
      </w:r>
    </w:p>
    <w:p w14:paraId="0EDA6142" w14:textId="77777777" w:rsidR="00573071" w:rsidRPr="004B4B18" w:rsidRDefault="00573071" w:rsidP="001B11BE">
      <w:pPr>
        <w:pStyle w:val="DBBody"/>
        <w:numPr>
          <w:ilvl w:val="0"/>
          <w:numId w:val="3"/>
        </w:numPr>
      </w:pPr>
      <w:r w:rsidRPr="004B4B18">
        <w:t>The price of the Solution</w:t>
      </w:r>
    </w:p>
    <w:p w14:paraId="6AD1E0AA" w14:textId="75B0D9E3" w:rsidR="00573071" w:rsidRPr="004B4B18" w:rsidRDefault="00573071" w:rsidP="001B11BE">
      <w:pPr>
        <w:pStyle w:val="DBBody"/>
        <w:numPr>
          <w:ilvl w:val="0"/>
          <w:numId w:val="3"/>
        </w:numPr>
      </w:pPr>
      <w:r w:rsidRPr="004B4B18">
        <w:t>The overall business case impact</w:t>
      </w:r>
    </w:p>
    <w:p w14:paraId="10A4D11A" w14:textId="6F972B2A" w:rsidR="00573071" w:rsidRPr="004B4B18" w:rsidRDefault="00D150CF" w:rsidP="001B11BE">
      <w:pPr>
        <w:pStyle w:val="DBBody"/>
        <w:numPr>
          <w:ilvl w:val="0"/>
          <w:numId w:val="3"/>
        </w:numPr>
      </w:pPr>
      <w:r w:rsidRPr="004B4B18">
        <w:t>Any third-</w:t>
      </w:r>
      <w:r w:rsidR="00573071" w:rsidRPr="004B4B18">
        <w:t xml:space="preserve">party </w:t>
      </w:r>
      <w:r w:rsidR="00474415" w:rsidRPr="004B4B18">
        <w:t>evaluations</w:t>
      </w:r>
      <w:r w:rsidR="00573071" w:rsidRPr="004B4B18">
        <w:t xml:space="preserve"> of the vendor’s services</w:t>
      </w:r>
    </w:p>
    <w:p w14:paraId="155FEAEA" w14:textId="1BC3C1D7" w:rsidR="00474415" w:rsidRPr="004B4B18" w:rsidRDefault="00474415" w:rsidP="001B11BE">
      <w:pPr>
        <w:pStyle w:val="DBBody"/>
        <w:numPr>
          <w:ilvl w:val="0"/>
          <w:numId w:val="3"/>
        </w:numPr>
      </w:pPr>
      <w:r w:rsidRPr="004B4B18">
        <w:t>Industry standing and expertise</w:t>
      </w:r>
    </w:p>
    <w:p w14:paraId="18B29B6C" w14:textId="1DB9AB7B" w:rsidR="00573071" w:rsidRPr="004B4B18" w:rsidRDefault="00573071" w:rsidP="00573071">
      <w:pPr>
        <w:pStyle w:val="DHHeading3"/>
        <w:rPr>
          <w:lang w:val="en-US"/>
        </w:rPr>
      </w:pPr>
      <w:bookmarkStart w:id="52" w:name="_Toc468587174"/>
      <w:bookmarkStart w:id="53" w:name="_Toc474632890"/>
      <w:bookmarkStart w:id="54" w:name="_Toc501354539"/>
      <w:bookmarkStart w:id="55" w:name="_Toc501762052"/>
      <w:bookmarkStart w:id="56" w:name="_Toc3195021"/>
      <w:bookmarkStart w:id="57" w:name="_Toc259000273"/>
      <w:bookmarkStart w:id="58" w:name="_Toc52438102"/>
      <w:r w:rsidRPr="004B4B18">
        <w:rPr>
          <w:lang w:val="en-US"/>
        </w:rPr>
        <w:t>Basis for Award of Agreement</w:t>
      </w:r>
      <w:bookmarkEnd w:id="52"/>
      <w:bookmarkEnd w:id="53"/>
      <w:bookmarkEnd w:id="54"/>
      <w:bookmarkEnd w:id="55"/>
      <w:bookmarkEnd w:id="56"/>
      <w:bookmarkEnd w:id="57"/>
      <w:bookmarkEnd w:id="58"/>
    </w:p>
    <w:p w14:paraId="17013BE7" w14:textId="422C2FDD" w:rsidR="00573071" w:rsidRPr="004B4B18" w:rsidRDefault="0098587D" w:rsidP="00573071">
      <w:pPr>
        <w:pStyle w:val="DBBody"/>
      </w:pPr>
      <w:r w:rsidRPr="004B4B18">
        <w:rPr>
          <w:highlight w:val="yellow"/>
        </w:rPr>
        <w:t>XYZ Company</w:t>
      </w:r>
      <w:r w:rsidRPr="004B4B18">
        <w:t xml:space="preserve"> </w:t>
      </w:r>
      <w:r w:rsidR="00573071" w:rsidRPr="004B4B18">
        <w:t>reserves the right in its sole discretion and for any reason whatsoever, to accept, reject or terminate consideration at any time of any or all Proposals.</w:t>
      </w:r>
      <w:r w:rsidR="00D150CF" w:rsidRPr="004B4B18">
        <w:t xml:space="preserve"> </w:t>
      </w:r>
      <w:r w:rsidRPr="004B4B18">
        <w:rPr>
          <w:highlight w:val="yellow"/>
        </w:rPr>
        <w:t>XYZ Company</w:t>
      </w:r>
      <w:r w:rsidRPr="004B4B18">
        <w:t xml:space="preserve"> </w:t>
      </w:r>
      <w:r w:rsidR="00573071" w:rsidRPr="004B4B18">
        <w:t>specifically reserves the right to contract with a Vendor that does not offer the services at the lowest price or with one or more companies that did not submit a Proposal and to modify the terms of the projected transaction or the specifications of the services at any time prior to execution of the Agreement.</w:t>
      </w:r>
    </w:p>
    <w:p w14:paraId="01AA33E8" w14:textId="76F45C94" w:rsidR="00573071" w:rsidRPr="004B4B18" w:rsidRDefault="00573071" w:rsidP="00573071">
      <w:pPr>
        <w:pStyle w:val="DHHeading3"/>
        <w:rPr>
          <w:lang w:val="en-US"/>
        </w:rPr>
      </w:pPr>
      <w:bookmarkStart w:id="59" w:name="_Toc474632891"/>
      <w:bookmarkStart w:id="60" w:name="_Toc501354540"/>
      <w:bookmarkStart w:id="61" w:name="_Toc501762053"/>
      <w:bookmarkStart w:id="62" w:name="_Toc3195022"/>
      <w:bookmarkStart w:id="63" w:name="_Toc259000274"/>
      <w:bookmarkStart w:id="64" w:name="_Toc52438103"/>
      <w:r w:rsidRPr="004B4B18">
        <w:rPr>
          <w:lang w:val="en-US"/>
        </w:rPr>
        <w:t>Amendments to RFP</w:t>
      </w:r>
      <w:bookmarkEnd w:id="59"/>
      <w:bookmarkEnd w:id="60"/>
      <w:bookmarkEnd w:id="61"/>
      <w:bookmarkEnd w:id="62"/>
      <w:bookmarkEnd w:id="63"/>
      <w:bookmarkEnd w:id="64"/>
    </w:p>
    <w:p w14:paraId="7995FFBA" w14:textId="5C534956" w:rsidR="00573071" w:rsidRPr="004B4B18" w:rsidRDefault="0098587D" w:rsidP="00573071">
      <w:pPr>
        <w:pStyle w:val="DBBody"/>
      </w:pPr>
      <w:r w:rsidRPr="004B4B18">
        <w:rPr>
          <w:highlight w:val="yellow"/>
        </w:rPr>
        <w:t>XYZ Company</w:t>
      </w:r>
      <w:r w:rsidRPr="004B4B18">
        <w:t xml:space="preserve"> </w:t>
      </w:r>
      <w:r w:rsidR="00573071" w:rsidRPr="004B4B18">
        <w:t>reserves the right to amend, modify, or withdraw this RFP at any time.</w:t>
      </w:r>
      <w:r w:rsidR="00D150CF" w:rsidRPr="004B4B18">
        <w:t xml:space="preserve"> </w:t>
      </w:r>
      <w:r w:rsidR="00573071" w:rsidRPr="004B4B18">
        <w:t xml:space="preserve">If the RFP is amended or modified, it will be in writing from </w:t>
      </w:r>
      <w:r w:rsidRPr="004B4B18">
        <w:rPr>
          <w:highlight w:val="yellow"/>
        </w:rPr>
        <w:t>XYZ Company</w:t>
      </w:r>
      <w:r w:rsidR="00573071" w:rsidRPr="004B4B18">
        <w:t>.</w:t>
      </w:r>
      <w:r w:rsidR="00D150CF" w:rsidRPr="004B4B18">
        <w:t xml:space="preserve"> </w:t>
      </w:r>
      <w:r w:rsidR="00573071" w:rsidRPr="004B4B18">
        <w:t>Vendors are required to acknowledge all amendments in writing.</w:t>
      </w:r>
    </w:p>
    <w:p w14:paraId="00003964" w14:textId="12680BB9" w:rsidR="00573071" w:rsidRPr="004B4B18" w:rsidRDefault="00573071" w:rsidP="00573071">
      <w:pPr>
        <w:pStyle w:val="DHHeading3"/>
        <w:rPr>
          <w:lang w:val="en-US"/>
        </w:rPr>
      </w:pPr>
      <w:bookmarkStart w:id="65" w:name="_Toc468587176"/>
      <w:bookmarkStart w:id="66" w:name="_Toc474632892"/>
      <w:bookmarkStart w:id="67" w:name="_Toc501354541"/>
      <w:bookmarkStart w:id="68" w:name="_Toc501762054"/>
      <w:bookmarkStart w:id="69" w:name="_Toc3195023"/>
      <w:bookmarkStart w:id="70" w:name="_Toc259000275"/>
      <w:bookmarkStart w:id="71" w:name="_Toc52438104"/>
      <w:r w:rsidRPr="004B4B18">
        <w:rPr>
          <w:lang w:val="en-US"/>
        </w:rPr>
        <w:lastRenderedPageBreak/>
        <w:t>RFP Schedule</w:t>
      </w:r>
      <w:bookmarkEnd w:id="65"/>
      <w:bookmarkEnd w:id="66"/>
      <w:bookmarkEnd w:id="67"/>
      <w:bookmarkEnd w:id="68"/>
      <w:bookmarkEnd w:id="69"/>
      <w:bookmarkEnd w:id="70"/>
      <w:bookmarkEnd w:id="71"/>
    </w:p>
    <w:p w14:paraId="23A663FB" w14:textId="77777777" w:rsidR="00573071" w:rsidRPr="004B4B18" w:rsidRDefault="00573071" w:rsidP="00573071">
      <w:pPr>
        <w:pStyle w:val="DBBody"/>
      </w:pPr>
      <w:bookmarkStart w:id="72" w:name="_Toc501354542"/>
      <w:r w:rsidRPr="004B4B18">
        <w:t>The schedule for this RFP is as follows:</w:t>
      </w:r>
      <w:bookmarkEnd w:id="72"/>
    </w:p>
    <w:tbl>
      <w:tblPr>
        <w:tblW w:w="0" w:type="auto"/>
        <w:tblInd w:w="9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877"/>
        <w:gridCol w:w="2599"/>
      </w:tblGrid>
      <w:tr w:rsidR="00573071" w:rsidRPr="004B4B18" w14:paraId="782E57B3" w14:textId="77777777" w:rsidTr="00462BC5">
        <w:trPr>
          <w:trHeight w:val="336"/>
        </w:trPr>
        <w:tc>
          <w:tcPr>
            <w:tcW w:w="5877" w:type="dxa"/>
            <w:tcBorders>
              <w:top w:val="single" w:sz="6" w:space="0" w:color="auto"/>
              <w:left w:val="single" w:sz="6" w:space="0" w:color="auto"/>
              <w:bottom w:val="single" w:sz="6" w:space="0" w:color="auto"/>
              <w:right w:val="single" w:sz="6" w:space="0" w:color="auto"/>
            </w:tcBorders>
          </w:tcPr>
          <w:p w14:paraId="2A91499B" w14:textId="77777777" w:rsidR="00573071" w:rsidRPr="004B4B18" w:rsidRDefault="00573071" w:rsidP="00573071">
            <w:pPr>
              <w:pStyle w:val="DBBody"/>
              <w:rPr>
                <w:b/>
              </w:rPr>
            </w:pPr>
            <w:r w:rsidRPr="004B4B18">
              <w:rPr>
                <w:b/>
              </w:rPr>
              <w:t>RFP Issued:</w:t>
            </w:r>
          </w:p>
        </w:tc>
        <w:tc>
          <w:tcPr>
            <w:tcW w:w="2599" w:type="dxa"/>
            <w:tcBorders>
              <w:top w:val="single" w:sz="6" w:space="0" w:color="auto"/>
              <w:left w:val="single" w:sz="6" w:space="0" w:color="auto"/>
              <w:bottom w:val="single" w:sz="6" w:space="0" w:color="auto"/>
              <w:right w:val="single" w:sz="6" w:space="0" w:color="auto"/>
            </w:tcBorders>
          </w:tcPr>
          <w:p w14:paraId="22C19999" w14:textId="7D5C5E51" w:rsidR="00573071" w:rsidRPr="004B4B18" w:rsidRDefault="00573071" w:rsidP="00573071">
            <w:pPr>
              <w:pStyle w:val="DBBody"/>
              <w:rPr>
                <w:highlight w:val="yellow"/>
              </w:rPr>
            </w:pPr>
            <w:r w:rsidRPr="004B4B18">
              <w:rPr>
                <w:highlight w:val="yellow"/>
              </w:rPr>
              <w:t>XXX</w:t>
            </w:r>
          </w:p>
        </w:tc>
      </w:tr>
      <w:tr w:rsidR="00573071" w:rsidRPr="004B4B18" w14:paraId="54888CCE" w14:textId="77777777" w:rsidTr="00462BC5">
        <w:trPr>
          <w:trHeight w:val="357"/>
        </w:trPr>
        <w:tc>
          <w:tcPr>
            <w:tcW w:w="5877" w:type="dxa"/>
            <w:tcBorders>
              <w:top w:val="single" w:sz="6" w:space="0" w:color="auto"/>
              <w:left w:val="single" w:sz="6" w:space="0" w:color="auto"/>
              <w:bottom w:val="single" w:sz="6" w:space="0" w:color="auto"/>
              <w:right w:val="single" w:sz="6" w:space="0" w:color="auto"/>
            </w:tcBorders>
          </w:tcPr>
          <w:p w14:paraId="24E7550E" w14:textId="6FC98F73" w:rsidR="00573071" w:rsidRPr="004B4B18" w:rsidRDefault="00573071" w:rsidP="00474415">
            <w:pPr>
              <w:pStyle w:val="DBBody"/>
              <w:rPr>
                <w:b/>
              </w:rPr>
            </w:pPr>
            <w:r w:rsidRPr="004B4B18">
              <w:rPr>
                <w:b/>
              </w:rPr>
              <w:t xml:space="preserve">Vendor’s </w:t>
            </w:r>
            <w:r w:rsidR="00474415" w:rsidRPr="004B4B18">
              <w:rPr>
                <w:b/>
              </w:rPr>
              <w:t>Intention to Bid</w:t>
            </w:r>
            <w:r w:rsidRPr="004B4B18">
              <w:rPr>
                <w:b/>
              </w:rPr>
              <w:t xml:space="preserve"> by:</w:t>
            </w:r>
          </w:p>
        </w:tc>
        <w:tc>
          <w:tcPr>
            <w:tcW w:w="2599" w:type="dxa"/>
            <w:tcBorders>
              <w:top w:val="single" w:sz="6" w:space="0" w:color="auto"/>
              <w:left w:val="single" w:sz="6" w:space="0" w:color="auto"/>
              <w:bottom w:val="single" w:sz="6" w:space="0" w:color="auto"/>
              <w:right w:val="single" w:sz="6" w:space="0" w:color="auto"/>
            </w:tcBorders>
          </w:tcPr>
          <w:p w14:paraId="59B6CAA2" w14:textId="5B9B35C5" w:rsidR="00573071" w:rsidRPr="004B4B18" w:rsidRDefault="00573071" w:rsidP="00573071">
            <w:pPr>
              <w:pStyle w:val="DBBody"/>
              <w:rPr>
                <w:highlight w:val="yellow"/>
              </w:rPr>
            </w:pPr>
            <w:r w:rsidRPr="004B4B18">
              <w:rPr>
                <w:highlight w:val="yellow"/>
              </w:rPr>
              <w:t>XXX</w:t>
            </w:r>
          </w:p>
        </w:tc>
      </w:tr>
      <w:tr w:rsidR="00573071" w:rsidRPr="004B4B18" w14:paraId="64135C6E" w14:textId="77777777" w:rsidTr="00462BC5">
        <w:trPr>
          <w:trHeight w:val="357"/>
        </w:trPr>
        <w:tc>
          <w:tcPr>
            <w:tcW w:w="5877" w:type="dxa"/>
            <w:tcBorders>
              <w:top w:val="single" w:sz="6" w:space="0" w:color="auto"/>
              <w:left w:val="single" w:sz="6" w:space="0" w:color="auto"/>
              <w:bottom w:val="single" w:sz="6" w:space="0" w:color="auto"/>
              <w:right w:val="single" w:sz="6" w:space="0" w:color="auto"/>
            </w:tcBorders>
          </w:tcPr>
          <w:p w14:paraId="158EA084" w14:textId="77777777" w:rsidR="00573071" w:rsidRPr="004B4B18" w:rsidRDefault="00573071" w:rsidP="00573071">
            <w:pPr>
              <w:pStyle w:val="DBBody"/>
              <w:rPr>
                <w:b/>
              </w:rPr>
            </w:pPr>
            <w:r w:rsidRPr="004B4B18">
              <w:rPr>
                <w:b/>
              </w:rPr>
              <w:t>Last Date to submit questions:</w:t>
            </w:r>
          </w:p>
        </w:tc>
        <w:tc>
          <w:tcPr>
            <w:tcW w:w="2599" w:type="dxa"/>
            <w:tcBorders>
              <w:top w:val="single" w:sz="6" w:space="0" w:color="auto"/>
              <w:left w:val="single" w:sz="6" w:space="0" w:color="auto"/>
              <w:bottom w:val="single" w:sz="6" w:space="0" w:color="auto"/>
              <w:right w:val="single" w:sz="6" w:space="0" w:color="auto"/>
            </w:tcBorders>
          </w:tcPr>
          <w:p w14:paraId="1BB0AE17" w14:textId="6C6AB994" w:rsidR="00573071" w:rsidRPr="004B4B18" w:rsidRDefault="00573071" w:rsidP="00573071">
            <w:pPr>
              <w:pStyle w:val="DBBody"/>
              <w:rPr>
                <w:highlight w:val="yellow"/>
              </w:rPr>
            </w:pPr>
            <w:r w:rsidRPr="004B4B18">
              <w:rPr>
                <w:highlight w:val="yellow"/>
              </w:rPr>
              <w:t>XXX</w:t>
            </w:r>
          </w:p>
        </w:tc>
      </w:tr>
      <w:tr w:rsidR="000D55B9" w:rsidRPr="004B4B18" w14:paraId="6207AD48" w14:textId="77777777" w:rsidTr="00462BC5">
        <w:trPr>
          <w:trHeight w:val="357"/>
        </w:trPr>
        <w:tc>
          <w:tcPr>
            <w:tcW w:w="5877" w:type="dxa"/>
            <w:tcBorders>
              <w:top w:val="single" w:sz="6" w:space="0" w:color="auto"/>
              <w:left w:val="single" w:sz="6" w:space="0" w:color="auto"/>
              <w:bottom w:val="single" w:sz="6" w:space="0" w:color="auto"/>
              <w:right w:val="single" w:sz="6" w:space="0" w:color="auto"/>
            </w:tcBorders>
          </w:tcPr>
          <w:p w14:paraId="3DDF9CF4" w14:textId="5B8F9C04" w:rsidR="000D55B9" w:rsidRPr="004B4B18" w:rsidRDefault="000D55B9" w:rsidP="00573071">
            <w:pPr>
              <w:pStyle w:val="DBBody"/>
              <w:rPr>
                <w:b/>
              </w:rPr>
            </w:pPr>
            <w:r w:rsidRPr="004B4B18">
              <w:rPr>
                <w:b/>
              </w:rPr>
              <w:t>Answers provided by:</w:t>
            </w:r>
          </w:p>
        </w:tc>
        <w:tc>
          <w:tcPr>
            <w:tcW w:w="2599" w:type="dxa"/>
            <w:tcBorders>
              <w:top w:val="single" w:sz="6" w:space="0" w:color="auto"/>
              <w:left w:val="single" w:sz="6" w:space="0" w:color="auto"/>
              <w:bottom w:val="single" w:sz="6" w:space="0" w:color="auto"/>
              <w:right w:val="single" w:sz="6" w:space="0" w:color="auto"/>
            </w:tcBorders>
          </w:tcPr>
          <w:p w14:paraId="4695205F" w14:textId="555E5C00" w:rsidR="000D55B9" w:rsidRPr="004B4B18" w:rsidRDefault="00333CE3" w:rsidP="00573071">
            <w:pPr>
              <w:pStyle w:val="DBBody"/>
              <w:rPr>
                <w:highlight w:val="yellow"/>
              </w:rPr>
            </w:pPr>
            <w:r w:rsidRPr="004B4B18">
              <w:rPr>
                <w:highlight w:val="yellow"/>
              </w:rPr>
              <w:t>XXX</w:t>
            </w:r>
          </w:p>
        </w:tc>
      </w:tr>
      <w:tr w:rsidR="00573071" w:rsidRPr="004B4B18" w14:paraId="303BB58C" w14:textId="77777777" w:rsidTr="00462BC5">
        <w:trPr>
          <w:trHeight w:val="357"/>
        </w:trPr>
        <w:tc>
          <w:tcPr>
            <w:tcW w:w="5877" w:type="dxa"/>
            <w:tcBorders>
              <w:top w:val="single" w:sz="6" w:space="0" w:color="auto"/>
              <w:left w:val="single" w:sz="6" w:space="0" w:color="auto"/>
              <w:bottom w:val="single" w:sz="6" w:space="0" w:color="auto"/>
              <w:right w:val="single" w:sz="6" w:space="0" w:color="auto"/>
            </w:tcBorders>
          </w:tcPr>
          <w:p w14:paraId="52F2373D" w14:textId="0482D449" w:rsidR="00573071" w:rsidRPr="004B4B18" w:rsidRDefault="00573071" w:rsidP="00573071">
            <w:pPr>
              <w:pStyle w:val="DBBody"/>
              <w:rPr>
                <w:b/>
              </w:rPr>
            </w:pPr>
            <w:r w:rsidRPr="004B4B18">
              <w:rPr>
                <w:b/>
              </w:rPr>
              <w:t>Proposal Submission:</w:t>
            </w:r>
          </w:p>
        </w:tc>
        <w:tc>
          <w:tcPr>
            <w:tcW w:w="2599" w:type="dxa"/>
            <w:tcBorders>
              <w:top w:val="single" w:sz="6" w:space="0" w:color="auto"/>
              <w:left w:val="single" w:sz="6" w:space="0" w:color="auto"/>
              <w:bottom w:val="single" w:sz="6" w:space="0" w:color="auto"/>
              <w:right w:val="single" w:sz="6" w:space="0" w:color="auto"/>
            </w:tcBorders>
          </w:tcPr>
          <w:p w14:paraId="313DF062" w14:textId="1FFC41F2" w:rsidR="00573071" w:rsidRPr="004B4B18" w:rsidRDefault="00573071" w:rsidP="00573071">
            <w:pPr>
              <w:pStyle w:val="DBBody"/>
              <w:rPr>
                <w:highlight w:val="yellow"/>
              </w:rPr>
            </w:pPr>
            <w:r w:rsidRPr="004B4B18">
              <w:rPr>
                <w:highlight w:val="yellow"/>
              </w:rPr>
              <w:t>XXX</w:t>
            </w:r>
          </w:p>
        </w:tc>
      </w:tr>
      <w:tr w:rsidR="00573071" w:rsidRPr="004B4B18" w14:paraId="68DAD856" w14:textId="77777777" w:rsidTr="00462BC5">
        <w:trPr>
          <w:trHeight w:val="462"/>
        </w:trPr>
        <w:tc>
          <w:tcPr>
            <w:tcW w:w="5877" w:type="dxa"/>
            <w:tcBorders>
              <w:top w:val="single" w:sz="6" w:space="0" w:color="auto"/>
              <w:left w:val="single" w:sz="6" w:space="0" w:color="auto"/>
              <w:bottom w:val="single" w:sz="6" w:space="0" w:color="auto"/>
              <w:right w:val="single" w:sz="6" w:space="0" w:color="auto"/>
            </w:tcBorders>
          </w:tcPr>
          <w:p w14:paraId="7DB07C72" w14:textId="77196BEC" w:rsidR="00573071" w:rsidRPr="004B4B18" w:rsidRDefault="00573071" w:rsidP="00573071">
            <w:pPr>
              <w:pStyle w:val="DBBody"/>
              <w:rPr>
                <w:b/>
              </w:rPr>
            </w:pPr>
            <w:r w:rsidRPr="004B4B18">
              <w:rPr>
                <w:b/>
              </w:rPr>
              <w:t xml:space="preserve">Target for </w:t>
            </w:r>
            <w:r w:rsidR="0098587D" w:rsidRPr="004B4B18">
              <w:rPr>
                <w:b/>
                <w:highlight w:val="yellow"/>
              </w:rPr>
              <w:t>XYZ Company</w:t>
            </w:r>
            <w:r w:rsidR="0098587D" w:rsidRPr="004B4B18">
              <w:t xml:space="preserve"> </w:t>
            </w:r>
            <w:r w:rsidRPr="004B4B18">
              <w:rPr>
                <w:b/>
              </w:rPr>
              <w:t>Decision:</w:t>
            </w:r>
          </w:p>
        </w:tc>
        <w:tc>
          <w:tcPr>
            <w:tcW w:w="2599" w:type="dxa"/>
            <w:tcBorders>
              <w:top w:val="single" w:sz="6" w:space="0" w:color="auto"/>
              <w:left w:val="single" w:sz="6" w:space="0" w:color="auto"/>
              <w:bottom w:val="single" w:sz="6" w:space="0" w:color="auto"/>
              <w:right w:val="single" w:sz="6" w:space="0" w:color="auto"/>
            </w:tcBorders>
          </w:tcPr>
          <w:p w14:paraId="76A31147" w14:textId="2B7AA181" w:rsidR="00573071" w:rsidRPr="004B4B18" w:rsidRDefault="00573071" w:rsidP="00573071">
            <w:pPr>
              <w:pStyle w:val="DBBody"/>
              <w:rPr>
                <w:highlight w:val="yellow"/>
              </w:rPr>
            </w:pPr>
            <w:r w:rsidRPr="004B4B18">
              <w:rPr>
                <w:highlight w:val="yellow"/>
              </w:rPr>
              <w:t>XXX</w:t>
            </w:r>
          </w:p>
        </w:tc>
      </w:tr>
      <w:tr w:rsidR="00573071" w:rsidRPr="004B4B18" w14:paraId="3D64A658" w14:textId="77777777" w:rsidTr="00462BC5">
        <w:trPr>
          <w:trHeight w:val="462"/>
        </w:trPr>
        <w:tc>
          <w:tcPr>
            <w:tcW w:w="5877" w:type="dxa"/>
            <w:tcBorders>
              <w:top w:val="single" w:sz="6" w:space="0" w:color="auto"/>
              <w:left w:val="single" w:sz="6" w:space="0" w:color="auto"/>
              <w:bottom w:val="single" w:sz="6" w:space="0" w:color="auto"/>
              <w:right w:val="single" w:sz="6" w:space="0" w:color="auto"/>
            </w:tcBorders>
          </w:tcPr>
          <w:p w14:paraId="2EAA4BB6" w14:textId="2A16A4ED" w:rsidR="00573071" w:rsidRPr="004B4B18" w:rsidRDefault="000D55B9" w:rsidP="00573071">
            <w:pPr>
              <w:pStyle w:val="DBBody"/>
              <w:rPr>
                <w:b/>
              </w:rPr>
            </w:pPr>
            <w:r w:rsidRPr="004B4B18">
              <w:rPr>
                <w:b/>
              </w:rPr>
              <w:t xml:space="preserve">Solution </w:t>
            </w:r>
            <w:r w:rsidR="00573071" w:rsidRPr="004B4B18">
              <w:rPr>
                <w:b/>
              </w:rPr>
              <w:t>Implementation:</w:t>
            </w:r>
          </w:p>
        </w:tc>
        <w:tc>
          <w:tcPr>
            <w:tcW w:w="2599" w:type="dxa"/>
            <w:tcBorders>
              <w:top w:val="single" w:sz="6" w:space="0" w:color="auto"/>
              <w:left w:val="single" w:sz="6" w:space="0" w:color="auto"/>
              <w:bottom w:val="single" w:sz="6" w:space="0" w:color="auto"/>
              <w:right w:val="single" w:sz="6" w:space="0" w:color="auto"/>
            </w:tcBorders>
          </w:tcPr>
          <w:p w14:paraId="5627513E" w14:textId="1A929B5F" w:rsidR="00573071" w:rsidRPr="004B4B18" w:rsidRDefault="00573071" w:rsidP="00573071">
            <w:pPr>
              <w:pStyle w:val="DBBody"/>
              <w:rPr>
                <w:highlight w:val="yellow"/>
              </w:rPr>
            </w:pPr>
            <w:r w:rsidRPr="004B4B18">
              <w:rPr>
                <w:highlight w:val="yellow"/>
              </w:rPr>
              <w:t>XXX</w:t>
            </w:r>
          </w:p>
        </w:tc>
      </w:tr>
    </w:tbl>
    <w:p w14:paraId="2B832948" w14:textId="3C966DC8" w:rsidR="00573071" w:rsidRPr="004B4B18" w:rsidRDefault="00573071" w:rsidP="00573071">
      <w:pPr>
        <w:pStyle w:val="DHHeading3"/>
        <w:rPr>
          <w:lang w:val="en-US"/>
        </w:rPr>
      </w:pPr>
      <w:bookmarkStart w:id="73" w:name="_Toc501354543"/>
      <w:bookmarkStart w:id="74" w:name="_Toc501762055"/>
      <w:bookmarkStart w:id="75" w:name="_Toc3195024"/>
      <w:bookmarkStart w:id="76" w:name="_Toc259000276"/>
      <w:bookmarkStart w:id="77" w:name="_Toc52438105"/>
      <w:r w:rsidRPr="004B4B18">
        <w:rPr>
          <w:lang w:val="en-US"/>
        </w:rPr>
        <w:t>Vendor Questions</w:t>
      </w:r>
      <w:bookmarkEnd w:id="73"/>
      <w:bookmarkEnd w:id="74"/>
      <w:bookmarkEnd w:id="75"/>
      <w:bookmarkEnd w:id="76"/>
      <w:bookmarkEnd w:id="77"/>
    </w:p>
    <w:p w14:paraId="61D37330" w14:textId="77777777" w:rsidR="00573071" w:rsidRPr="004B4B18" w:rsidRDefault="00573071" w:rsidP="00573071">
      <w:pPr>
        <w:pStyle w:val="DBBody"/>
      </w:pPr>
      <w:r w:rsidRPr="004B4B18">
        <w:t xml:space="preserve">Vendors should submit all questions about this RFP </w:t>
      </w:r>
      <w:r w:rsidRPr="004B4B18">
        <w:rPr>
          <w:b/>
          <w:u w:val="single"/>
        </w:rPr>
        <w:t>in writing</w:t>
      </w:r>
      <w:r w:rsidRPr="004B4B18">
        <w:t xml:space="preserve"> </w:t>
      </w:r>
      <w:r w:rsidR="00DC6CC5" w:rsidRPr="004B4B18">
        <w:t xml:space="preserve">by the date specified above </w:t>
      </w:r>
      <w:r w:rsidRPr="004B4B18">
        <w:t>to:</w:t>
      </w:r>
    </w:p>
    <w:p w14:paraId="284601E8" w14:textId="77777777" w:rsidR="00573071" w:rsidRPr="004B4B18" w:rsidRDefault="00573071" w:rsidP="00573071">
      <w:pPr>
        <w:pStyle w:val="DBBody"/>
        <w:rPr>
          <w:b/>
          <w:highlight w:val="yellow"/>
        </w:rPr>
      </w:pPr>
      <w:r w:rsidRPr="004B4B18">
        <w:rPr>
          <w:b/>
          <w:highlight w:val="yellow"/>
        </w:rPr>
        <w:t>Primary Contact:</w:t>
      </w:r>
    </w:p>
    <w:p w14:paraId="20C3F594" w14:textId="77777777" w:rsidR="00573071" w:rsidRPr="004B4B18" w:rsidRDefault="00573071" w:rsidP="00573071">
      <w:pPr>
        <w:pStyle w:val="DBBody"/>
        <w:rPr>
          <w:highlight w:val="yellow"/>
        </w:rPr>
      </w:pPr>
      <w:r w:rsidRPr="004B4B18">
        <w:rPr>
          <w:highlight w:val="yellow"/>
        </w:rPr>
        <w:t>XXX</w:t>
      </w:r>
    </w:p>
    <w:p w14:paraId="56E0FF4E" w14:textId="77777777" w:rsidR="00573071" w:rsidRPr="004B4B18" w:rsidRDefault="00573071" w:rsidP="00573071">
      <w:pPr>
        <w:pStyle w:val="DBBody"/>
        <w:rPr>
          <w:b/>
          <w:highlight w:val="yellow"/>
        </w:rPr>
      </w:pPr>
      <w:r w:rsidRPr="004B4B18">
        <w:rPr>
          <w:b/>
          <w:highlight w:val="yellow"/>
        </w:rPr>
        <w:t>Backup Contact:</w:t>
      </w:r>
    </w:p>
    <w:p w14:paraId="10AF2C34" w14:textId="77777777" w:rsidR="00573071" w:rsidRPr="004B4B18" w:rsidRDefault="00573071" w:rsidP="00573071">
      <w:pPr>
        <w:pStyle w:val="DBBody"/>
        <w:rPr>
          <w:highlight w:val="yellow"/>
        </w:rPr>
      </w:pPr>
      <w:r w:rsidRPr="004B4B18">
        <w:rPr>
          <w:highlight w:val="yellow"/>
        </w:rPr>
        <w:t>XXX</w:t>
      </w:r>
    </w:p>
    <w:p w14:paraId="3FB8DDA1" w14:textId="77777777" w:rsidR="00573071" w:rsidRPr="004B4B18" w:rsidRDefault="00573071" w:rsidP="00573071">
      <w:pPr>
        <w:pStyle w:val="DBBody"/>
        <w:rPr>
          <w:b/>
          <w:highlight w:val="yellow"/>
        </w:rPr>
      </w:pPr>
      <w:r w:rsidRPr="004B4B18">
        <w:rPr>
          <w:b/>
          <w:highlight w:val="yellow"/>
        </w:rPr>
        <w:t>or</w:t>
      </w:r>
    </w:p>
    <w:p w14:paraId="587A5BA3" w14:textId="77777777" w:rsidR="00573071" w:rsidRPr="004B4B18" w:rsidRDefault="00573071" w:rsidP="00573071">
      <w:pPr>
        <w:pStyle w:val="DBBody"/>
      </w:pPr>
      <w:r w:rsidRPr="004B4B18">
        <w:rPr>
          <w:highlight w:val="yellow"/>
        </w:rPr>
        <w:t>XXX</w:t>
      </w:r>
    </w:p>
    <w:p w14:paraId="35F63FA2" w14:textId="4823009A" w:rsidR="00573071" w:rsidRPr="004B4B18" w:rsidRDefault="00573071" w:rsidP="00573071">
      <w:pPr>
        <w:pStyle w:val="DBBody"/>
      </w:pPr>
      <w:r w:rsidRPr="004B4B18">
        <w:t xml:space="preserve">It is </w:t>
      </w:r>
      <w:r w:rsidR="0098587D" w:rsidRPr="004B4B18">
        <w:rPr>
          <w:highlight w:val="yellow"/>
        </w:rPr>
        <w:t>XYZ Company</w:t>
      </w:r>
      <w:r w:rsidR="0098587D" w:rsidRPr="004B4B18">
        <w:t xml:space="preserve">’s </w:t>
      </w:r>
      <w:r w:rsidRPr="004B4B18">
        <w:t>intent to provide responses to questions to all Vendors where appropriate.</w:t>
      </w:r>
    </w:p>
    <w:p w14:paraId="25417A5B" w14:textId="71FE669F" w:rsidR="00573071" w:rsidRPr="004B4B18" w:rsidRDefault="00573071" w:rsidP="00573071">
      <w:pPr>
        <w:pStyle w:val="DHHeading3"/>
        <w:rPr>
          <w:lang w:val="en-US"/>
        </w:rPr>
      </w:pPr>
      <w:bookmarkStart w:id="78" w:name="_Toc501354544"/>
      <w:bookmarkStart w:id="79" w:name="_Toc501762056"/>
      <w:bookmarkStart w:id="80" w:name="_Toc3195025"/>
      <w:bookmarkStart w:id="81" w:name="_Toc259000277"/>
      <w:bookmarkStart w:id="82" w:name="_Toc52438106"/>
      <w:r w:rsidRPr="004B4B18">
        <w:rPr>
          <w:lang w:val="en-US"/>
        </w:rPr>
        <w:t>Acknowledgment of RFP Receipt</w:t>
      </w:r>
      <w:bookmarkEnd w:id="78"/>
      <w:bookmarkEnd w:id="79"/>
      <w:bookmarkEnd w:id="80"/>
      <w:bookmarkEnd w:id="81"/>
      <w:bookmarkEnd w:id="82"/>
    </w:p>
    <w:p w14:paraId="5BFFB977" w14:textId="77777777" w:rsidR="00573071" w:rsidRPr="004B4B18" w:rsidRDefault="00573071" w:rsidP="00573071">
      <w:pPr>
        <w:pStyle w:val="DBBody"/>
      </w:pPr>
      <w:r w:rsidRPr="004B4B18">
        <w:t>Within two business days of the receipt of this RFP Vendors must provide written or electronic acknowledgment of the receipt of this Request for Proposal and intention to respond. This communication should be addressed to the attention of the Primary Contact at the address noted above.</w:t>
      </w:r>
    </w:p>
    <w:p w14:paraId="165D80BC" w14:textId="47B3E137" w:rsidR="00573071" w:rsidRPr="004B4B18" w:rsidRDefault="00573071" w:rsidP="002E5E36">
      <w:pPr>
        <w:pStyle w:val="DHHeading3"/>
        <w:rPr>
          <w:lang w:val="en-US"/>
        </w:rPr>
      </w:pPr>
      <w:bookmarkStart w:id="83" w:name="_Toc371215175"/>
      <w:bookmarkStart w:id="84" w:name="_Toc371215373"/>
      <w:bookmarkStart w:id="85" w:name="_Toc371220296"/>
      <w:bookmarkStart w:id="86" w:name="_Toc375030285"/>
      <w:bookmarkStart w:id="87" w:name="_Toc420829681"/>
      <w:bookmarkStart w:id="88" w:name="_Toc501354545"/>
      <w:bookmarkStart w:id="89" w:name="_Toc501762057"/>
      <w:bookmarkStart w:id="90" w:name="_Toc3195026"/>
      <w:bookmarkStart w:id="91" w:name="_Toc259000278"/>
      <w:bookmarkStart w:id="92" w:name="_Toc52438107"/>
      <w:r w:rsidRPr="004B4B18">
        <w:rPr>
          <w:lang w:val="en-US"/>
        </w:rPr>
        <w:t>Election Not to Submit Proposal</w:t>
      </w:r>
      <w:bookmarkEnd w:id="83"/>
      <w:bookmarkEnd w:id="84"/>
      <w:bookmarkEnd w:id="85"/>
      <w:bookmarkEnd w:id="86"/>
      <w:bookmarkEnd w:id="87"/>
      <w:bookmarkEnd w:id="88"/>
      <w:bookmarkEnd w:id="89"/>
      <w:bookmarkEnd w:id="90"/>
      <w:bookmarkEnd w:id="91"/>
      <w:bookmarkEnd w:id="92"/>
    </w:p>
    <w:p w14:paraId="1C205C2E" w14:textId="6E2AF5D8" w:rsidR="00573071" w:rsidRPr="004B4B18" w:rsidRDefault="00573071" w:rsidP="00573071">
      <w:pPr>
        <w:pStyle w:val="DBBody"/>
      </w:pPr>
      <w:r w:rsidRPr="004B4B18">
        <w:t xml:space="preserve">In the event the Vendor elects not to proceed with submission of a Proposal to </w:t>
      </w:r>
      <w:r w:rsidR="0098587D" w:rsidRPr="004B4B18">
        <w:rPr>
          <w:highlight w:val="yellow"/>
        </w:rPr>
        <w:t>XYZ Company</w:t>
      </w:r>
      <w:r w:rsidRPr="004B4B18">
        <w:t xml:space="preserve">, a letter denoting such intention should be sent to the Primary Contact at the above address. </w:t>
      </w:r>
      <w:r w:rsidR="0098587D" w:rsidRPr="004B4B18">
        <w:rPr>
          <w:highlight w:val="yellow"/>
        </w:rPr>
        <w:t>XYZ Company</w:t>
      </w:r>
      <w:r w:rsidR="0098587D" w:rsidRPr="004B4B18">
        <w:t xml:space="preserve"> </w:t>
      </w:r>
      <w:r w:rsidRPr="004B4B18">
        <w:t>would like to request that the Vendor provide rationale for the decision not to respond.</w:t>
      </w:r>
    </w:p>
    <w:p w14:paraId="777B1294" w14:textId="5AD3D3C5" w:rsidR="00573071" w:rsidRPr="004B4B18" w:rsidRDefault="00573071" w:rsidP="002E5E36">
      <w:pPr>
        <w:pStyle w:val="DHHeading3"/>
        <w:rPr>
          <w:lang w:val="en-US"/>
        </w:rPr>
      </w:pPr>
      <w:bookmarkStart w:id="93" w:name="_Toc501354546"/>
      <w:bookmarkStart w:id="94" w:name="_Toc501762058"/>
      <w:bookmarkStart w:id="95" w:name="_Toc3195027"/>
      <w:bookmarkStart w:id="96" w:name="_Toc259000279"/>
      <w:bookmarkStart w:id="97" w:name="_Toc52438108"/>
      <w:r w:rsidRPr="004B4B18">
        <w:rPr>
          <w:lang w:val="en-US"/>
        </w:rPr>
        <w:t>Proposal Submission</w:t>
      </w:r>
      <w:bookmarkEnd w:id="93"/>
      <w:bookmarkEnd w:id="94"/>
      <w:bookmarkEnd w:id="95"/>
      <w:bookmarkEnd w:id="96"/>
      <w:bookmarkEnd w:id="97"/>
    </w:p>
    <w:p w14:paraId="4784C0BC" w14:textId="77777777" w:rsidR="00573071" w:rsidRPr="004B4B18" w:rsidRDefault="00573071" w:rsidP="00573071">
      <w:pPr>
        <w:pStyle w:val="DBBody"/>
      </w:pPr>
      <w:r w:rsidRPr="004B4B18">
        <w:t>One (1) electronic copy of the Proposal must be delivered no later than 5</w:t>
      </w:r>
      <w:r w:rsidR="002E5E36" w:rsidRPr="004B4B18">
        <w:t xml:space="preserve"> p.m.</w:t>
      </w:r>
      <w:r w:rsidRPr="004B4B18">
        <w:t>, to the Primary Contact listed at the above address on the “Proposal Submission:” date in the RFP schedule above.</w:t>
      </w:r>
    </w:p>
    <w:p w14:paraId="79117BCC" w14:textId="0B700FC6" w:rsidR="00573071" w:rsidRPr="004B4B18" w:rsidRDefault="005374C4" w:rsidP="00573071">
      <w:pPr>
        <w:pStyle w:val="DBBody"/>
      </w:pPr>
      <w:r w:rsidRPr="004B4B18">
        <w:t>Proposals</w:t>
      </w:r>
      <w:r w:rsidR="00573071" w:rsidRPr="004B4B18">
        <w:t xml:space="preserve"> should be </w:t>
      </w:r>
      <w:r w:rsidRPr="004B4B18">
        <w:t>in</w:t>
      </w:r>
      <w:r w:rsidR="00573071" w:rsidRPr="004B4B18">
        <w:t xml:space="preserve"> Microsoft Word or PDF.</w:t>
      </w:r>
      <w:r w:rsidR="00E4581D" w:rsidRPr="004B4B18">
        <w:t xml:space="preserve"> The Vendor’s name should appear on the bottom of every page other than the cover page. Each page, other than the cover page, shall be numbered.</w:t>
      </w:r>
    </w:p>
    <w:p w14:paraId="2C35B66A" w14:textId="57CF3677" w:rsidR="00573071" w:rsidRPr="004B4B18" w:rsidRDefault="0098587D" w:rsidP="00573071">
      <w:pPr>
        <w:pStyle w:val="DBBody"/>
      </w:pPr>
      <w:r w:rsidRPr="004B4B18">
        <w:rPr>
          <w:highlight w:val="yellow"/>
        </w:rPr>
        <w:t>XYZ Company</w:t>
      </w:r>
      <w:r w:rsidR="00573071" w:rsidRPr="004B4B18">
        <w:t xml:space="preserve"> reserves the right to reject Proposals received after the due date. Each Proposal shall constitute an offer, which remains valid for a minimum period of </w:t>
      </w:r>
      <w:r w:rsidR="002266D0" w:rsidRPr="004B4B18">
        <w:t xml:space="preserve">90 </w:t>
      </w:r>
      <w:r w:rsidR="00573071" w:rsidRPr="004B4B18">
        <w:t>days after the proposal submission date.</w:t>
      </w:r>
    </w:p>
    <w:p w14:paraId="5FDCBB6D" w14:textId="6519E549" w:rsidR="00573071" w:rsidRPr="004B4B18" w:rsidRDefault="00573071" w:rsidP="002E5E36">
      <w:pPr>
        <w:pStyle w:val="DHHeading3"/>
        <w:rPr>
          <w:lang w:val="en-US"/>
        </w:rPr>
      </w:pPr>
      <w:bookmarkStart w:id="98" w:name="_Toc501354547"/>
      <w:bookmarkStart w:id="99" w:name="_Toc501762059"/>
      <w:bookmarkStart w:id="100" w:name="_Toc3195028"/>
      <w:bookmarkStart w:id="101" w:name="_Toc259000280"/>
      <w:bookmarkStart w:id="102" w:name="_Toc52438109"/>
      <w:r w:rsidRPr="004B4B18">
        <w:rPr>
          <w:lang w:val="en-US"/>
        </w:rPr>
        <w:lastRenderedPageBreak/>
        <w:t>Form of Service Agreement</w:t>
      </w:r>
      <w:bookmarkEnd w:id="98"/>
      <w:bookmarkEnd w:id="99"/>
      <w:bookmarkEnd w:id="100"/>
      <w:bookmarkEnd w:id="101"/>
      <w:bookmarkEnd w:id="102"/>
    </w:p>
    <w:p w14:paraId="320F24F5" w14:textId="5263ECCC" w:rsidR="00573071" w:rsidRPr="004B4B18" w:rsidRDefault="00573071" w:rsidP="00573071">
      <w:pPr>
        <w:pStyle w:val="DBBody"/>
      </w:pPr>
      <w:r w:rsidRPr="004B4B18">
        <w:t>Vendor should submit a copy of their standard agreement form.</w:t>
      </w:r>
      <w:r w:rsidR="00D150CF" w:rsidRPr="004B4B18">
        <w:t xml:space="preserve"> </w:t>
      </w:r>
      <w:r w:rsidRPr="004B4B18">
        <w:t xml:space="preserve">When </w:t>
      </w:r>
      <w:r w:rsidR="0098587D" w:rsidRPr="004B4B18">
        <w:rPr>
          <w:highlight w:val="yellow"/>
        </w:rPr>
        <w:t>XYZ Company</w:t>
      </w:r>
      <w:r w:rsidR="0098587D" w:rsidRPr="004B4B18">
        <w:t xml:space="preserve"> </w:t>
      </w:r>
      <w:r w:rsidRPr="004B4B18">
        <w:t xml:space="preserve">completes its analysis and selects a Vendor, </w:t>
      </w:r>
      <w:r w:rsidR="0098587D" w:rsidRPr="004B4B18">
        <w:rPr>
          <w:highlight w:val="yellow"/>
        </w:rPr>
        <w:t>XYZ Company</w:t>
      </w:r>
      <w:r w:rsidR="0098587D" w:rsidRPr="004B4B18">
        <w:t xml:space="preserve"> </w:t>
      </w:r>
      <w:r w:rsidRPr="004B4B18">
        <w:t>will provide an agreement for execution by the successful Vendor.</w:t>
      </w:r>
      <w:r w:rsidR="00D150CF" w:rsidRPr="004B4B18">
        <w:t xml:space="preserve"> </w:t>
      </w:r>
      <w:r w:rsidRPr="004B4B18">
        <w:t>The Vendor must state its fee structure based on the contents of the RFP.</w:t>
      </w:r>
    </w:p>
    <w:p w14:paraId="0A09951D" w14:textId="1550E6C2" w:rsidR="002E5E36" w:rsidRPr="004B4B18" w:rsidRDefault="002E5E36"/>
    <w:p w14:paraId="2CAA1F4D" w14:textId="2D7E10DD" w:rsidR="00573071" w:rsidRPr="004B4B18" w:rsidRDefault="002E5E36" w:rsidP="002E5E36">
      <w:pPr>
        <w:pStyle w:val="DHHeading1"/>
        <w:rPr>
          <w:lang w:val="en-US"/>
        </w:rPr>
      </w:pPr>
      <w:bookmarkStart w:id="103" w:name="_Toc52438110"/>
      <w:r w:rsidRPr="004B4B18">
        <w:rPr>
          <w:highlight w:val="yellow"/>
          <w:lang w:val="en-US"/>
        </w:rPr>
        <w:lastRenderedPageBreak/>
        <w:t>XYZ Company’s</w:t>
      </w:r>
      <w:r w:rsidRPr="004B4B18">
        <w:rPr>
          <w:lang w:val="en-US"/>
        </w:rPr>
        <w:t xml:space="preserve"> Current Business Environment</w:t>
      </w:r>
      <w:bookmarkEnd w:id="103"/>
    </w:p>
    <w:p w14:paraId="157F956E" w14:textId="5859C4FA" w:rsidR="002E5E36" w:rsidRPr="004B4B18" w:rsidRDefault="002E5E36" w:rsidP="002E5E36">
      <w:pPr>
        <w:pStyle w:val="DHHeading3"/>
        <w:rPr>
          <w:lang w:val="en-US"/>
        </w:rPr>
      </w:pPr>
      <w:bookmarkStart w:id="104" w:name="_Toc3195033"/>
      <w:bookmarkStart w:id="105" w:name="_Toc259000282"/>
      <w:bookmarkStart w:id="106" w:name="_Toc52438111"/>
      <w:r w:rsidRPr="004B4B18">
        <w:rPr>
          <w:highlight w:val="yellow"/>
          <w:lang w:val="en-US"/>
        </w:rPr>
        <w:t>XYZ Company</w:t>
      </w:r>
      <w:r w:rsidRPr="004B4B18">
        <w:rPr>
          <w:lang w:val="en-US"/>
        </w:rPr>
        <w:t xml:space="preserve"> Overview</w:t>
      </w:r>
      <w:bookmarkEnd w:id="104"/>
      <w:bookmarkEnd w:id="105"/>
      <w:bookmarkEnd w:id="106"/>
    </w:p>
    <w:p w14:paraId="0A961F8E" w14:textId="32FBE6CB" w:rsidR="002E5E36" w:rsidRPr="004B4B18" w:rsidRDefault="0098587D" w:rsidP="002E5E36">
      <w:pPr>
        <w:pStyle w:val="DBBody"/>
      </w:pPr>
      <w:r w:rsidRPr="004B4B18">
        <w:rPr>
          <w:highlight w:val="yellow"/>
        </w:rPr>
        <w:t>XYZ Company</w:t>
      </w:r>
      <w:r w:rsidRPr="004B4B18">
        <w:t xml:space="preserve"> </w:t>
      </w:r>
      <w:r w:rsidR="002E5E36" w:rsidRPr="004B4B18">
        <w:t xml:space="preserve">delivers safe, reliable and affordable </w:t>
      </w:r>
      <w:proofErr w:type="spellStart"/>
      <w:r w:rsidRPr="004B4B18">
        <w:rPr>
          <w:highlight w:val="yellow"/>
        </w:rPr>
        <w:t>xxxxxxxxxxxxxxx</w:t>
      </w:r>
      <w:proofErr w:type="spellEnd"/>
      <w:r w:rsidRPr="004B4B18">
        <w:t xml:space="preserve">. </w:t>
      </w:r>
      <w:r w:rsidR="002E5E36" w:rsidRPr="004B4B18">
        <w:t xml:space="preserve">The purpose of this request for proposal is to help us identify technical solutions available to meet our business needs for protecting proprietary data and systems from unauthorized access. Subsequently, we are soliciting input from a select group of vendors to present their design for a comprehensive solution to </w:t>
      </w:r>
      <w:r w:rsidR="002266D0" w:rsidRPr="004B4B18">
        <w:t xml:space="preserve">ensure </w:t>
      </w:r>
      <w:r w:rsidR="002E5E36" w:rsidRPr="004B4B18">
        <w:t xml:space="preserve">the confidentiality, integrity and availability of </w:t>
      </w:r>
      <w:r w:rsidRPr="004B4B18">
        <w:rPr>
          <w:highlight w:val="yellow"/>
        </w:rPr>
        <w:t>XYZ Company</w:t>
      </w:r>
      <w:r w:rsidRPr="004B4B18">
        <w:t xml:space="preserve"> </w:t>
      </w:r>
      <w:r w:rsidR="002E5E36" w:rsidRPr="004B4B18">
        <w:t>data.</w:t>
      </w:r>
    </w:p>
    <w:p w14:paraId="3C454E9F" w14:textId="60A082D2" w:rsidR="002E5E36" w:rsidRPr="004B4B18" w:rsidRDefault="002E5E36" w:rsidP="002E5E36">
      <w:pPr>
        <w:pStyle w:val="DBBody"/>
      </w:pPr>
      <w:r w:rsidRPr="004B4B18">
        <w:t>This document includes a profile of the current environment, from a business perspective as well as a technical point of view and includes detailed information.</w:t>
      </w:r>
      <w:r w:rsidR="00D150CF" w:rsidRPr="004B4B18">
        <w:t xml:space="preserve"> </w:t>
      </w:r>
      <w:r w:rsidRPr="004B4B18">
        <w:t xml:space="preserve">High-level business requirements have been defined, indicating the immediate focus </w:t>
      </w:r>
      <w:r w:rsidR="002266D0" w:rsidRPr="004B4B18">
        <w:t xml:space="preserve">for this initiative </w:t>
      </w:r>
      <w:r w:rsidRPr="004B4B18">
        <w:t>as well as the long-term strategy.</w:t>
      </w:r>
      <w:r w:rsidR="00D150CF" w:rsidRPr="004B4B18">
        <w:t xml:space="preserve"> </w:t>
      </w:r>
    </w:p>
    <w:p w14:paraId="17BD8147" w14:textId="06E68ABB" w:rsidR="002E5E36" w:rsidRPr="004B4B18" w:rsidRDefault="002E5E36" w:rsidP="002E5E36">
      <w:pPr>
        <w:pStyle w:val="DHHeading3"/>
        <w:rPr>
          <w:lang w:val="en-US"/>
        </w:rPr>
      </w:pPr>
      <w:bookmarkStart w:id="107" w:name="_Toc504284530"/>
      <w:bookmarkStart w:id="108" w:name="_Toc3195034"/>
      <w:bookmarkStart w:id="109" w:name="_Toc259000283"/>
      <w:bookmarkStart w:id="110" w:name="_Toc52438112"/>
      <w:r w:rsidRPr="004B4B18">
        <w:rPr>
          <w:lang w:val="en-US"/>
        </w:rPr>
        <w:t>Business Requirements</w:t>
      </w:r>
      <w:bookmarkEnd w:id="107"/>
      <w:bookmarkEnd w:id="108"/>
      <w:bookmarkEnd w:id="109"/>
      <w:bookmarkEnd w:id="110"/>
    </w:p>
    <w:p w14:paraId="0E1CC44D" w14:textId="77777777" w:rsidR="000335E0" w:rsidRPr="004B4B18" w:rsidRDefault="000335E0" w:rsidP="000335E0">
      <w:pPr>
        <w:pStyle w:val="DBBody"/>
        <w:rPr>
          <w:rFonts w:cs="Arial"/>
          <w:szCs w:val="20"/>
        </w:rPr>
      </w:pPr>
      <w:r w:rsidRPr="004B4B18">
        <w:rPr>
          <w:rFonts w:cs="Arial"/>
          <w:szCs w:val="20"/>
        </w:rPr>
        <w:t xml:space="preserve">As part of </w:t>
      </w:r>
      <w:r w:rsidRPr="004B4B18">
        <w:rPr>
          <w:rFonts w:cs="Arial"/>
          <w:szCs w:val="20"/>
          <w:highlight w:val="yellow"/>
        </w:rPr>
        <w:t>XYZ Company</w:t>
      </w:r>
      <w:r w:rsidRPr="004B4B18">
        <w:rPr>
          <w:rFonts w:cs="Arial"/>
          <w:szCs w:val="20"/>
        </w:rPr>
        <w:t xml:space="preserve"> security best practices, it has been deemed vital for </w:t>
      </w:r>
      <w:r w:rsidRPr="004B4B18">
        <w:rPr>
          <w:rFonts w:cs="Arial"/>
          <w:szCs w:val="20"/>
          <w:highlight w:val="yellow"/>
        </w:rPr>
        <w:t>XYZ Company</w:t>
      </w:r>
      <w:r w:rsidRPr="004B4B18">
        <w:rPr>
          <w:rFonts w:cs="Arial"/>
          <w:szCs w:val="20"/>
        </w:rPr>
        <w:t xml:space="preserve"> to implement, maintain and monitor appropriate security measures. This is to:</w:t>
      </w:r>
    </w:p>
    <w:p w14:paraId="00A368D6" w14:textId="599B3859" w:rsidR="000335E0" w:rsidRPr="004B4B18" w:rsidRDefault="000335E0" w:rsidP="001B11BE">
      <w:pPr>
        <w:pStyle w:val="DBBody"/>
        <w:numPr>
          <w:ilvl w:val="0"/>
          <w:numId w:val="11"/>
        </w:numPr>
        <w:spacing w:before="0" w:after="60"/>
        <w:ind w:left="714" w:hanging="357"/>
        <w:rPr>
          <w:rFonts w:cs="Arial"/>
          <w:szCs w:val="20"/>
        </w:rPr>
      </w:pPr>
      <w:r w:rsidRPr="004B4B18">
        <w:rPr>
          <w:rFonts w:cs="Arial"/>
          <w:szCs w:val="20"/>
        </w:rPr>
        <w:t>Provide protection for our internet-facing applications and client services</w:t>
      </w:r>
    </w:p>
    <w:p w14:paraId="17F98953" w14:textId="543E3F4D" w:rsidR="000335E0" w:rsidRPr="004B4B18" w:rsidRDefault="000335E0" w:rsidP="001B11BE">
      <w:pPr>
        <w:pStyle w:val="DBBody"/>
        <w:numPr>
          <w:ilvl w:val="0"/>
          <w:numId w:val="11"/>
        </w:numPr>
        <w:spacing w:before="0" w:after="60"/>
        <w:ind w:left="714" w:hanging="357"/>
        <w:rPr>
          <w:rFonts w:cs="Arial"/>
        </w:rPr>
      </w:pPr>
      <w:r w:rsidRPr="3E4A1339">
        <w:rPr>
          <w:rFonts w:cs="Arial"/>
        </w:rPr>
        <w:t>Prevent any internal damage to our network from the outside</w:t>
      </w:r>
    </w:p>
    <w:p w14:paraId="0AC022FE" w14:textId="535ABE95" w:rsidR="3F536A9C" w:rsidRDefault="3F536A9C" w:rsidP="3E4A1339">
      <w:pPr>
        <w:pStyle w:val="DBBody"/>
        <w:numPr>
          <w:ilvl w:val="0"/>
          <w:numId w:val="11"/>
        </w:numPr>
        <w:spacing w:before="0" w:after="60"/>
        <w:ind w:left="714" w:hanging="357"/>
      </w:pPr>
      <w:r w:rsidRPr="3E4A1339">
        <w:rPr>
          <w:rFonts w:cs="Arial"/>
        </w:rPr>
        <w:t xml:space="preserve">Provide </w:t>
      </w:r>
      <w:r w:rsidR="00E57499" w:rsidRPr="3E4A1339">
        <w:rPr>
          <w:rFonts w:cs="Arial"/>
        </w:rPr>
        <w:t>sufficient</w:t>
      </w:r>
      <w:r w:rsidR="13A63EEC" w:rsidRPr="3E4A1339">
        <w:rPr>
          <w:rFonts w:cs="Arial"/>
        </w:rPr>
        <w:t xml:space="preserve"> security measures for XYZ Company assets on- and off-network</w:t>
      </w:r>
    </w:p>
    <w:p w14:paraId="74814F07" w14:textId="77777777" w:rsidR="000335E0" w:rsidRPr="004B4B18" w:rsidRDefault="000335E0" w:rsidP="000335E0">
      <w:pPr>
        <w:pStyle w:val="DBBody"/>
        <w:rPr>
          <w:rFonts w:cs="Arial"/>
          <w:szCs w:val="20"/>
        </w:rPr>
      </w:pPr>
      <w:r w:rsidRPr="004B4B18">
        <w:rPr>
          <w:rFonts w:cs="Arial"/>
          <w:szCs w:val="20"/>
        </w:rPr>
        <w:t>This should encompass a 24x7 service that:</w:t>
      </w:r>
    </w:p>
    <w:p w14:paraId="0E1E4981" w14:textId="7808B862" w:rsidR="004B7D0A" w:rsidRPr="004B4B18" w:rsidRDefault="004B7D0A" w:rsidP="004B7D0A">
      <w:pPr>
        <w:pStyle w:val="DBBullet1"/>
      </w:pPr>
      <w:r w:rsidRPr="004B4B18">
        <w:t xml:space="preserve">Differentiates based on detection use cases for credible threats </w:t>
      </w:r>
    </w:p>
    <w:p w14:paraId="5E9D9055" w14:textId="5E4449A7" w:rsidR="004B7D0A" w:rsidRPr="00E57499" w:rsidRDefault="004B7D0A" w:rsidP="004B7D0A">
      <w:pPr>
        <w:pStyle w:val="DBBullet1"/>
        <w:rPr>
          <w:rFonts w:cs="Arial"/>
        </w:rPr>
      </w:pPr>
      <w:r w:rsidRPr="00E57499">
        <w:t>Differentiates based on network, cloud, and endpoint data</w:t>
      </w:r>
    </w:p>
    <w:p w14:paraId="656E1D42" w14:textId="77777777" w:rsidR="00E57499" w:rsidRPr="00E57499" w:rsidRDefault="3A5E7F2A" w:rsidP="004B7D0A">
      <w:pPr>
        <w:pStyle w:val="DBBullet1"/>
        <w:rPr>
          <w:rFonts w:cs="Arial"/>
          <w:szCs w:val="20"/>
        </w:rPr>
      </w:pPr>
      <w:r w:rsidRPr="00E57499">
        <w:t>Differentiates based on a clear method for reducing false positive incidents</w:t>
      </w:r>
    </w:p>
    <w:p w14:paraId="7EE795EC" w14:textId="5B4E49B2" w:rsidR="000335E0" w:rsidRPr="004B4B18" w:rsidRDefault="000335E0" w:rsidP="004B7D0A">
      <w:pPr>
        <w:pStyle w:val="DBBullet1"/>
        <w:rPr>
          <w:rFonts w:cs="Arial"/>
          <w:szCs w:val="20"/>
          <w:highlight w:val="yellow"/>
        </w:rPr>
      </w:pPr>
      <w:proofErr w:type="spellStart"/>
      <w:r w:rsidRPr="004B4B18">
        <w:rPr>
          <w:rFonts w:cs="Arial"/>
          <w:szCs w:val="20"/>
          <w:highlight w:val="yellow"/>
        </w:rPr>
        <w:t>Xxxxxxxxxxxx</w:t>
      </w:r>
      <w:proofErr w:type="spellEnd"/>
    </w:p>
    <w:p w14:paraId="6FE18051" w14:textId="77777777" w:rsidR="000335E0" w:rsidRPr="004B4B18" w:rsidRDefault="000335E0" w:rsidP="000335E0">
      <w:pPr>
        <w:pStyle w:val="DBBody"/>
        <w:rPr>
          <w:rFonts w:cs="Arial"/>
          <w:szCs w:val="20"/>
        </w:rPr>
      </w:pPr>
      <w:r w:rsidRPr="004B4B18">
        <w:rPr>
          <w:rFonts w:cs="Arial"/>
          <w:szCs w:val="20"/>
        </w:rPr>
        <w:t xml:space="preserve">Additionally, </w:t>
      </w:r>
      <w:r w:rsidRPr="004B4B18">
        <w:rPr>
          <w:rFonts w:cs="Arial"/>
          <w:szCs w:val="20"/>
          <w:highlight w:val="yellow"/>
        </w:rPr>
        <w:t>XYZ Company</w:t>
      </w:r>
      <w:r w:rsidRPr="004B4B18">
        <w:rPr>
          <w:rFonts w:cs="Arial"/>
          <w:szCs w:val="20"/>
        </w:rPr>
        <w:t xml:space="preserve"> and/or Vendor must be able to declare an incident and the Vendor must provide incident response support to enable </w:t>
      </w:r>
      <w:r w:rsidRPr="004B4B18">
        <w:rPr>
          <w:rFonts w:cs="Arial"/>
          <w:szCs w:val="20"/>
          <w:highlight w:val="yellow"/>
        </w:rPr>
        <w:t>XYZ Company</w:t>
      </w:r>
      <w:r w:rsidRPr="004B4B18">
        <w:rPr>
          <w:rFonts w:cs="Arial"/>
          <w:szCs w:val="20"/>
        </w:rPr>
        <w:t xml:space="preserve"> to be able to conduct its business. These services will enhance our security posture and reduce our risk of a security breach.</w:t>
      </w:r>
    </w:p>
    <w:p w14:paraId="33AE564F" w14:textId="5BB14E8E" w:rsidR="002E5E36" w:rsidRPr="004B4B18" w:rsidRDefault="002E5E36">
      <w:pPr>
        <w:rPr>
          <w:rFonts w:ascii="Trebuchet MS" w:hAnsi="Trebuchet MS"/>
        </w:rPr>
      </w:pPr>
    </w:p>
    <w:p w14:paraId="4231EC24" w14:textId="5564EE97" w:rsidR="002E5E36" w:rsidRPr="004B4B18" w:rsidRDefault="002E5E36" w:rsidP="002E5E36">
      <w:pPr>
        <w:pStyle w:val="DHHeading1"/>
        <w:rPr>
          <w:lang w:val="en-US"/>
        </w:rPr>
      </w:pPr>
      <w:bookmarkStart w:id="111" w:name="_Toc52438113"/>
      <w:r w:rsidRPr="004B4B18">
        <w:rPr>
          <w:highlight w:val="yellow"/>
          <w:lang w:val="en-US"/>
        </w:rPr>
        <w:lastRenderedPageBreak/>
        <w:t>XYZ Company’s</w:t>
      </w:r>
      <w:r w:rsidRPr="004B4B18">
        <w:rPr>
          <w:lang w:val="en-US"/>
        </w:rPr>
        <w:t xml:space="preserve"> Current Technical Environment</w:t>
      </w:r>
      <w:bookmarkEnd w:id="111"/>
    </w:p>
    <w:p w14:paraId="37357011" w14:textId="77777777" w:rsidR="000335E0" w:rsidRPr="004B4B18" w:rsidRDefault="000335E0" w:rsidP="000335E0">
      <w:pPr>
        <w:pStyle w:val="DBBody"/>
      </w:pPr>
      <w:r w:rsidRPr="004B4B18">
        <w:t xml:space="preserve">The following information is provided to give Vendor information concerning </w:t>
      </w:r>
      <w:r w:rsidRPr="004B4B18">
        <w:rPr>
          <w:highlight w:val="yellow"/>
        </w:rPr>
        <w:t>XYZ Company</w:t>
      </w:r>
      <w:r w:rsidRPr="004B4B18">
        <w:t>’s technical environment, for the purposes of submitting a Proposal for the services requested:</w:t>
      </w:r>
    </w:p>
    <w:p w14:paraId="181909A8" w14:textId="77777777" w:rsidR="000335E0" w:rsidRPr="004B4B18" w:rsidRDefault="000335E0" w:rsidP="000335E0">
      <w:pPr>
        <w:pStyle w:val="DBBody"/>
      </w:pPr>
      <w:r w:rsidRPr="004B4B18">
        <w:rPr>
          <w:highlight w:val="yellow"/>
        </w:rPr>
        <w:t>(add and remove rows where needed)</w:t>
      </w:r>
    </w:p>
    <w:p w14:paraId="51C7EA86" w14:textId="353859D1" w:rsidR="0092777F" w:rsidRPr="004B4B18" w:rsidRDefault="0092777F" w:rsidP="001E4B33">
      <w:pPr>
        <w:pStyle w:val="DHHeading3"/>
        <w:rPr>
          <w:lang w:val="en-US"/>
        </w:rPr>
      </w:pPr>
      <w:bookmarkStart w:id="112" w:name="_Toc52438114"/>
      <w:r w:rsidRPr="004B4B18">
        <w:rPr>
          <w:lang w:val="en-US"/>
        </w:rPr>
        <w:t>Co</w:t>
      </w:r>
      <w:r w:rsidR="00F11A13" w:rsidRPr="004B4B18">
        <w:rPr>
          <w:lang w:val="en-US"/>
        </w:rPr>
        <w:t xml:space="preserve">mpany </w:t>
      </w:r>
      <w:r w:rsidR="00C53FC6" w:rsidRPr="004B4B18">
        <w:rPr>
          <w:lang w:val="en-US"/>
        </w:rPr>
        <w:t>Workforce</w:t>
      </w:r>
      <w:bookmarkEnd w:id="112"/>
    </w:p>
    <w:p w14:paraId="3075CBD4" w14:textId="0B933514" w:rsidR="00880420" w:rsidRPr="004B4B18" w:rsidRDefault="00D25BC4" w:rsidP="00D25BC4">
      <w:r w:rsidRPr="004B4B18">
        <w:rPr>
          <w:highlight w:val="yellow"/>
        </w:rPr>
        <w:t>XYZ Company’s</w:t>
      </w:r>
      <w:r w:rsidRPr="004B4B18">
        <w:t xml:space="preserve"> workf</w:t>
      </w:r>
      <w:r w:rsidR="00A26F57" w:rsidRPr="004B4B18">
        <w:t xml:space="preserve">orce is comprised of </w:t>
      </w:r>
      <w:r w:rsidR="00446019" w:rsidRPr="004B4B18">
        <w:t xml:space="preserve">approximately </w:t>
      </w:r>
      <w:r w:rsidR="004B7D0A" w:rsidRPr="004B4B18">
        <w:rPr>
          <w:highlight w:val="yellow"/>
        </w:rPr>
        <w:t>##</w:t>
      </w:r>
      <w:r w:rsidR="004B7D0A" w:rsidRPr="004B4B18">
        <w:t xml:space="preserve"> </w:t>
      </w:r>
      <w:r w:rsidR="00A0103F" w:rsidRPr="004B4B18">
        <w:t>persons.</w:t>
      </w:r>
      <w:r w:rsidR="00573A92" w:rsidRPr="004B4B18">
        <w:t xml:space="preserve"> </w:t>
      </w:r>
      <w:r w:rsidR="004B7D0A" w:rsidRPr="004B4B18">
        <w:rPr>
          <w:highlight w:val="yellow"/>
        </w:rPr>
        <w:t>##</w:t>
      </w:r>
      <w:r w:rsidR="009E3A6D" w:rsidRPr="004B4B18">
        <w:t xml:space="preserve">% of these workers are knowledge workers that use </w:t>
      </w:r>
      <w:r w:rsidR="003746A7" w:rsidRPr="004B4B18">
        <w:rPr>
          <w:highlight w:val="yellow"/>
        </w:rPr>
        <w:t xml:space="preserve">XYZ </w:t>
      </w:r>
      <w:r w:rsidR="009E3A6D" w:rsidRPr="004B4B18">
        <w:rPr>
          <w:highlight w:val="yellow"/>
        </w:rPr>
        <w:t>Company’s</w:t>
      </w:r>
      <w:r w:rsidR="009E3A6D" w:rsidRPr="004B4B18">
        <w:t xml:space="preserve"> technical assets</w:t>
      </w:r>
      <w:r w:rsidR="00B04385" w:rsidRPr="004B4B18">
        <w:t xml:space="preserve"> </w:t>
      </w:r>
      <w:r w:rsidR="00B04385" w:rsidRPr="004B4B18">
        <w:rPr>
          <w:highlight w:val="yellow"/>
        </w:rPr>
        <w:t>(</w:t>
      </w:r>
      <w:r w:rsidR="003746A7" w:rsidRPr="004B4B18">
        <w:rPr>
          <w:highlight w:val="yellow"/>
        </w:rPr>
        <w:t>##</w:t>
      </w:r>
      <w:r w:rsidR="00D8414E" w:rsidRPr="004B4B18">
        <w:t xml:space="preserve">% are </w:t>
      </w:r>
      <w:r w:rsidR="00446019" w:rsidRPr="004B4B18">
        <w:t xml:space="preserve">manufactory floor / </w:t>
      </w:r>
      <w:r w:rsidR="00D8414E" w:rsidRPr="004B4B18">
        <w:t>retail</w:t>
      </w:r>
      <w:r w:rsidR="00446019" w:rsidRPr="004B4B18">
        <w:t xml:space="preserve"> </w:t>
      </w:r>
      <w:r w:rsidR="00D8414E" w:rsidRPr="004B4B18">
        <w:t>/</w:t>
      </w:r>
      <w:r w:rsidR="00446019" w:rsidRPr="004B4B18">
        <w:t xml:space="preserve"> </w:t>
      </w:r>
      <w:r w:rsidR="00D8414E" w:rsidRPr="004B4B18">
        <w:t>field workers that do not use</w:t>
      </w:r>
      <w:r w:rsidR="00386663" w:rsidRPr="004B4B18">
        <w:t xml:space="preserve"> technical assets</w:t>
      </w:r>
      <w:r w:rsidR="0027517B" w:rsidRPr="004B4B18">
        <w:t>)</w:t>
      </w:r>
      <w:r w:rsidR="00446019" w:rsidRPr="004B4B18">
        <w:t>.</w:t>
      </w:r>
    </w:p>
    <w:p w14:paraId="4B64E1C7" w14:textId="23FE9D02" w:rsidR="00880420" w:rsidRPr="004B4B18" w:rsidRDefault="00880420" w:rsidP="001E4B33">
      <w:pPr>
        <w:pStyle w:val="DHHeading3"/>
        <w:rPr>
          <w:lang w:val="en-US"/>
        </w:rPr>
      </w:pPr>
      <w:bookmarkStart w:id="113" w:name="_Toc52438115"/>
      <w:r w:rsidRPr="004B4B18">
        <w:rPr>
          <w:lang w:val="en-US"/>
        </w:rPr>
        <w:t xml:space="preserve">High Level Technical </w:t>
      </w:r>
      <w:r w:rsidR="00292100" w:rsidRPr="004B4B18">
        <w:rPr>
          <w:lang w:val="en-US"/>
        </w:rPr>
        <w:t xml:space="preserve">&amp; Security </w:t>
      </w:r>
      <w:r w:rsidRPr="004B4B18">
        <w:rPr>
          <w:lang w:val="en-US"/>
        </w:rPr>
        <w:t>Architecture</w:t>
      </w:r>
      <w:bookmarkEnd w:id="113"/>
    </w:p>
    <w:p w14:paraId="5CE642EB" w14:textId="10E039E4" w:rsidR="003746A7" w:rsidRPr="004B4B18" w:rsidRDefault="003746A7" w:rsidP="003746A7">
      <w:pPr>
        <w:pStyle w:val="DBBody"/>
        <w:rPr>
          <w:highlight w:val="yellow"/>
        </w:rPr>
      </w:pPr>
      <w:r w:rsidRPr="004B4B18">
        <w:rPr>
          <w:highlight w:val="yellow"/>
        </w:rPr>
        <w:t>[INSTRUCTION: Example information provided below, customize to your environment.]</w:t>
      </w:r>
    </w:p>
    <w:p w14:paraId="11A25415" w14:textId="2967E4E8" w:rsidR="00880420" w:rsidRPr="004B4B18" w:rsidRDefault="00880420" w:rsidP="003746A7">
      <w:pPr>
        <w:pStyle w:val="DBBody"/>
      </w:pPr>
      <w:r w:rsidRPr="004B4B18">
        <w:rPr>
          <w:highlight w:val="yellow"/>
        </w:rPr>
        <w:t>XYZ Company</w:t>
      </w:r>
      <w:r w:rsidRPr="004B4B18">
        <w:t xml:space="preserve"> operates</w:t>
      </w:r>
      <w:r w:rsidR="006A69F0" w:rsidRPr="004B4B18">
        <w:t xml:space="preserve"> </w:t>
      </w:r>
      <w:r w:rsidR="004B7D0A" w:rsidRPr="004B4B18">
        <w:rPr>
          <w:highlight w:val="yellow"/>
        </w:rPr>
        <w:t>##</w:t>
      </w:r>
      <w:r w:rsidR="004B7D0A" w:rsidRPr="004B4B18">
        <w:t xml:space="preserve"> </w:t>
      </w:r>
      <w:r w:rsidR="006A69F0" w:rsidRPr="004B4B18">
        <w:t xml:space="preserve">facilities, each connected to </w:t>
      </w:r>
      <w:r w:rsidR="00867873" w:rsidRPr="004B4B18">
        <w:t>a</w:t>
      </w:r>
      <w:r w:rsidR="000924B9" w:rsidRPr="004B4B18">
        <w:t xml:space="preserve"> co-located datacenter and each other via </w:t>
      </w:r>
      <w:r w:rsidR="006A69F0" w:rsidRPr="004B4B18">
        <w:t>a SDWAN</w:t>
      </w:r>
      <w:r w:rsidR="000924B9" w:rsidRPr="004B4B18">
        <w:t>.</w:t>
      </w:r>
      <w:r w:rsidR="00F5435C" w:rsidRPr="004B4B18">
        <w:t xml:space="preserve"> </w:t>
      </w:r>
      <w:r w:rsidR="00C729F4" w:rsidRPr="004B4B18">
        <w:t xml:space="preserve">The datacenter is connected to AWS via a dedicated ExpressRoute link. </w:t>
      </w:r>
      <w:r w:rsidR="00B75526" w:rsidRPr="004B4B18">
        <w:t>Each office</w:t>
      </w:r>
      <w:r w:rsidR="00C729F4" w:rsidRPr="004B4B18">
        <w:t xml:space="preserve"> also</w:t>
      </w:r>
      <w:r w:rsidR="00B75526" w:rsidRPr="004B4B18">
        <w:t xml:space="preserve"> </w:t>
      </w:r>
      <w:r w:rsidR="00C729F4" w:rsidRPr="004B4B18">
        <w:t>maintains direct Internet connectivity</w:t>
      </w:r>
      <w:r w:rsidR="00974499" w:rsidRPr="004B4B18">
        <w:t>.</w:t>
      </w:r>
    </w:p>
    <w:p w14:paraId="35E5ADBB" w14:textId="31A98270" w:rsidR="00974499" w:rsidRPr="004B4B18" w:rsidRDefault="00974499" w:rsidP="003746A7">
      <w:pPr>
        <w:pStyle w:val="DBBody"/>
      </w:pPr>
      <w:r w:rsidRPr="004B4B18">
        <w:t>E-mail</w:t>
      </w:r>
      <w:r w:rsidR="00292100" w:rsidRPr="004B4B18">
        <w:t xml:space="preserve"> services are provided by </w:t>
      </w:r>
      <w:r w:rsidR="00FF2A6E" w:rsidRPr="004B4B18">
        <w:t xml:space="preserve">Microsoft </w:t>
      </w:r>
      <w:r w:rsidR="00292100" w:rsidRPr="004B4B18">
        <w:t>Office365</w:t>
      </w:r>
      <w:r w:rsidR="00F649AD" w:rsidRPr="004B4B18">
        <w:t xml:space="preserve"> E3 licensing</w:t>
      </w:r>
      <w:r w:rsidR="00A27043" w:rsidRPr="004B4B18">
        <w:t>. Infrastructure</w:t>
      </w:r>
      <w:r w:rsidR="00CC11DF" w:rsidRPr="004B4B18">
        <w:t>-as-a-</w:t>
      </w:r>
      <w:r w:rsidR="00375056" w:rsidRPr="004B4B18">
        <w:t>Service</w:t>
      </w:r>
      <w:r w:rsidR="00333586" w:rsidRPr="004B4B18">
        <w:t xml:space="preserve"> are provide</w:t>
      </w:r>
      <w:r w:rsidR="00FD56B2" w:rsidRPr="004B4B18">
        <w:t>d</w:t>
      </w:r>
      <w:r w:rsidR="00333586" w:rsidRPr="004B4B18">
        <w:t xml:space="preserve"> by Microsoft Azure and AWS. </w:t>
      </w:r>
    </w:p>
    <w:p w14:paraId="42E1DC07" w14:textId="75A3AC17" w:rsidR="00FE2ECE" w:rsidRDefault="007E009F" w:rsidP="001E4B33">
      <w:pPr>
        <w:pStyle w:val="DHHeading3"/>
        <w:rPr>
          <w:lang w:val="en-US"/>
        </w:rPr>
      </w:pPr>
      <w:bookmarkStart w:id="114" w:name="_Toc52438116"/>
      <w:r>
        <w:rPr>
          <w:lang w:val="en-US"/>
        </w:rPr>
        <w:t>Offices and Regions</w:t>
      </w:r>
      <w:bookmarkEnd w:id="114"/>
    </w:p>
    <w:tbl>
      <w:tblPr>
        <w:tblStyle w:val="GridTable4-Accent3"/>
        <w:tblW w:w="9351" w:type="dxa"/>
        <w:tblLook w:val="04A0" w:firstRow="1" w:lastRow="0" w:firstColumn="1" w:lastColumn="0" w:noHBand="0" w:noVBand="1"/>
      </w:tblPr>
      <w:tblGrid>
        <w:gridCol w:w="2122"/>
        <w:gridCol w:w="1795"/>
        <w:gridCol w:w="5434"/>
      </w:tblGrid>
      <w:tr w:rsidR="00B26FA0" w:rsidRPr="004B4B18" w14:paraId="1777A375" w14:textId="77777777" w:rsidTr="00E47A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26E2F7D" w14:textId="77777777" w:rsidR="00B26FA0" w:rsidRPr="004B4B18" w:rsidRDefault="00B26FA0" w:rsidP="00E47AFE">
            <w:pPr>
              <w:pStyle w:val="DBBody"/>
            </w:pPr>
            <w:r>
              <w:t>Region</w:t>
            </w:r>
          </w:p>
        </w:tc>
        <w:tc>
          <w:tcPr>
            <w:tcW w:w="1795" w:type="dxa"/>
          </w:tcPr>
          <w:p w14:paraId="58208BED" w14:textId="41F7B55C" w:rsidR="00B26FA0" w:rsidRPr="004B4B18" w:rsidRDefault="00B26FA0" w:rsidP="00E47AFE">
            <w:pPr>
              <w:pStyle w:val="DBBody"/>
              <w:cnfStyle w:val="100000000000" w:firstRow="1" w:lastRow="0" w:firstColumn="0" w:lastColumn="0" w:oddVBand="0" w:evenVBand="0" w:oddHBand="0" w:evenHBand="0" w:firstRowFirstColumn="0" w:firstRowLastColumn="0" w:lastRowFirstColumn="0" w:lastRowLastColumn="0"/>
            </w:pPr>
            <w:r>
              <w:t xml:space="preserve">No of </w:t>
            </w:r>
            <w:r w:rsidR="00727F1C">
              <w:t>O</w:t>
            </w:r>
            <w:r>
              <w:t>ffices</w:t>
            </w:r>
          </w:p>
        </w:tc>
        <w:tc>
          <w:tcPr>
            <w:tcW w:w="5434" w:type="dxa"/>
          </w:tcPr>
          <w:p w14:paraId="73A4E1CE" w14:textId="456B474D" w:rsidR="00B26FA0" w:rsidRPr="004B4B18" w:rsidRDefault="00B26FA0" w:rsidP="00E47AFE">
            <w:pPr>
              <w:pStyle w:val="DBBody"/>
              <w:cnfStyle w:val="100000000000" w:firstRow="1" w:lastRow="0" w:firstColumn="0" w:lastColumn="0" w:oddVBand="0" w:evenVBand="0" w:oddHBand="0" w:evenHBand="0" w:firstRowFirstColumn="0" w:firstRowLastColumn="0" w:lastRowFirstColumn="0" w:lastRowLastColumn="0"/>
            </w:pPr>
            <w:r>
              <w:t xml:space="preserve">Special </w:t>
            </w:r>
            <w:r w:rsidR="00727F1C">
              <w:t>R</w:t>
            </w:r>
            <w:r>
              <w:t>egulations</w:t>
            </w:r>
          </w:p>
        </w:tc>
      </w:tr>
      <w:tr w:rsidR="004C5512" w:rsidRPr="004B4B18" w14:paraId="75CEA2CC" w14:textId="77777777" w:rsidTr="00E47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63C690A6" w14:textId="2CA73E26" w:rsidR="004C5512" w:rsidRPr="004B4B18" w:rsidRDefault="004C5512" w:rsidP="004C5512">
            <w:pPr>
              <w:pStyle w:val="DBBody"/>
            </w:pPr>
            <w:r w:rsidRPr="004C5512">
              <w:rPr>
                <w:highlight w:val="yellow"/>
              </w:rPr>
              <w:t>US and Canada</w:t>
            </w:r>
          </w:p>
        </w:tc>
        <w:tc>
          <w:tcPr>
            <w:tcW w:w="1795" w:type="dxa"/>
          </w:tcPr>
          <w:p w14:paraId="53A825A4" w14:textId="36B3A819" w:rsidR="004C5512" w:rsidRPr="004B4B18" w:rsidRDefault="004C5512" w:rsidP="004C5512">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5434" w:type="dxa"/>
          </w:tcPr>
          <w:p w14:paraId="74B8EFA6" w14:textId="254485A6" w:rsidR="004C5512" w:rsidRPr="004B4B18" w:rsidRDefault="004C5512" w:rsidP="004C5512">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r>
      <w:tr w:rsidR="00B26FA0" w:rsidRPr="004B4B18" w14:paraId="01B8F870" w14:textId="77777777" w:rsidTr="00E47AFE">
        <w:tc>
          <w:tcPr>
            <w:cnfStyle w:val="001000000000" w:firstRow="0" w:lastRow="0" w:firstColumn="1" w:lastColumn="0" w:oddVBand="0" w:evenVBand="0" w:oddHBand="0" w:evenHBand="0" w:firstRowFirstColumn="0" w:firstRowLastColumn="0" w:lastRowFirstColumn="0" w:lastRowLastColumn="0"/>
            <w:tcW w:w="2122" w:type="dxa"/>
          </w:tcPr>
          <w:p w14:paraId="134850BE" w14:textId="1F13BA12" w:rsidR="00B26FA0" w:rsidRPr="004B4B18" w:rsidRDefault="00B26FA0" w:rsidP="00E47AFE">
            <w:pPr>
              <w:pStyle w:val="DBBody"/>
            </w:pPr>
          </w:p>
        </w:tc>
        <w:tc>
          <w:tcPr>
            <w:tcW w:w="1795" w:type="dxa"/>
          </w:tcPr>
          <w:p w14:paraId="584E3A66" w14:textId="08F44BFC" w:rsidR="00B26FA0" w:rsidRPr="004B4B18" w:rsidRDefault="00B26FA0" w:rsidP="00E47AFE">
            <w:pPr>
              <w:pStyle w:val="DBBody"/>
              <w:cnfStyle w:val="000000000000" w:firstRow="0" w:lastRow="0" w:firstColumn="0" w:lastColumn="0" w:oddVBand="0" w:evenVBand="0" w:oddHBand="0" w:evenHBand="0" w:firstRowFirstColumn="0" w:firstRowLastColumn="0" w:lastRowFirstColumn="0" w:lastRowLastColumn="0"/>
              <w:rPr>
                <w:highlight w:val="yellow"/>
              </w:rPr>
            </w:pPr>
          </w:p>
        </w:tc>
        <w:tc>
          <w:tcPr>
            <w:tcW w:w="5434" w:type="dxa"/>
          </w:tcPr>
          <w:p w14:paraId="4C234FCB" w14:textId="5D61B89D" w:rsidR="00B26FA0" w:rsidRPr="004B4B18" w:rsidRDefault="00B26FA0" w:rsidP="00E47AFE">
            <w:pPr>
              <w:pStyle w:val="DBBody"/>
              <w:cnfStyle w:val="000000000000" w:firstRow="0" w:lastRow="0" w:firstColumn="0" w:lastColumn="0" w:oddVBand="0" w:evenVBand="0" w:oddHBand="0" w:evenHBand="0" w:firstRowFirstColumn="0" w:firstRowLastColumn="0" w:lastRowFirstColumn="0" w:lastRowLastColumn="0"/>
              <w:rPr>
                <w:highlight w:val="yellow"/>
              </w:rPr>
            </w:pPr>
          </w:p>
        </w:tc>
      </w:tr>
      <w:tr w:rsidR="00B26FA0" w:rsidRPr="004B4B18" w14:paraId="584C64B7" w14:textId="77777777" w:rsidTr="00E47A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01FA46D" w14:textId="58CF64AA" w:rsidR="00B26FA0" w:rsidRPr="004B4B18" w:rsidRDefault="00B26FA0" w:rsidP="00E47AFE">
            <w:pPr>
              <w:pStyle w:val="DBBody"/>
            </w:pPr>
          </w:p>
        </w:tc>
        <w:tc>
          <w:tcPr>
            <w:tcW w:w="1795" w:type="dxa"/>
          </w:tcPr>
          <w:p w14:paraId="48F3A4DE" w14:textId="79053BAD" w:rsidR="00B26FA0" w:rsidRPr="004B4B18" w:rsidRDefault="00B26FA0" w:rsidP="00E47AFE">
            <w:pPr>
              <w:pStyle w:val="DBBody"/>
              <w:cnfStyle w:val="000000100000" w:firstRow="0" w:lastRow="0" w:firstColumn="0" w:lastColumn="0" w:oddVBand="0" w:evenVBand="0" w:oddHBand="1" w:evenHBand="0" w:firstRowFirstColumn="0" w:firstRowLastColumn="0" w:lastRowFirstColumn="0" w:lastRowLastColumn="0"/>
              <w:rPr>
                <w:highlight w:val="yellow"/>
              </w:rPr>
            </w:pPr>
          </w:p>
        </w:tc>
        <w:tc>
          <w:tcPr>
            <w:tcW w:w="5434" w:type="dxa"/>
          </w:tcPr>
          <w:p w14:paraId="4608BD21" w14:textId="52D60EDE" w:rsidR="00B26FA0" w:rsidRPr="004B4B18" w:rsidRDefault="00B26FA0" w:rsidP="00E47AFE">
            <w:pPr>
              <w:pStyle w:val="DBBody"/>
              <w:cnfStyle w:val="000000100000" w:firstRow="0" w:lastRow="0" w:firstColumn="0" w:lastColumn="0" w:oddVBand="0" w:evenVBand="0" w:oddHBand="1" w:evenHBand="0" w:firstRowFirstColumn="0" w:firstRowLastColumn="0" w:lastRowFirstColumn="0" w:lastRowLastColumn="0"/>
              <w:rPr>
                <w:highlight w:val="yellow"/>
              </w:rPr>
            </w:pPr>
          </w:p>
        </w:tc>
      </w:tr>
      <w:tr w:rsidR="00B26FA0" w:rsidRPr="004B4B18" w14:paraId="4D2C1B71" w14:textId="77777777" w:rsidTr="00E47AFE">
        <w:tc>
          <w:tcPr>
            <w:cnfStyle w:val="001000000000" w:firstRow="0" w:lastRow="0" w:firstColumn="1" w:lastColumn="0" w:oddVBand="0" w:evenVBand="0" w:oddHBand="0" w:evenHBand="0" w:firstRowFirstColumn="0" w:firstRowLastColumn="0" w:lastRowFirstColumn="0" w:lastRowLastColumn="0"/>
            <w:tcW w:w="2122" w:type="dxa"/>
          </w:tcPr>
          <w:p w14:paraId="05C0B67F" w14:textId="64B00AF4" w:rsidR="00B26FA0" w:rsidRDefault="00B26FA0" w:rsidP="00E47AFE">
            <w:pPr>
              <w:pStyle w:val="DBBody"/>
            </w:pPr>
          </w:p>
        </w:tc>
        <w:tc>
          <w:tcPr>
            <w:tcW w:w="1795" w:type="dxa"/>
          </w:tcPr>
          <w:p w14:paraId="4D25DCD5" w14:textId="1FF3BD40" w:rsidR="00B26FA0" w:rsidRPr="00DE657B" w:rsidRDefault="00B26FA0" w:rsidP="00E47AFE">
            <w:pPr>
              <w:pStyle w:val="DBBody"/>
              <w:cnfStyle w:val="000000000000" w:firstRow="0" w:lastRow="0" w:firstColumn="0" w:lastColumn="0" w:oddVBand="0" w:evenVBand="0" w:oddHBand="0" w:evenHBand="0" w:firstRowFirstColumn="0" w:firstRowLastColumn="0" w:lastRowFirstColumn="0" w:lastRowLastColumn="0"/>
              <w:rPr>
                <w:highlight w:val="yellow"/>
              </w:rPr>
            </w:pPr>
          </w:p>
        </w:tc>
        <w:tc>
          <w:tcPr>
            <w:tcW w:w="5434" w:type="dxa"/>
          </w:tcPr>
          <w:p w14:paraId="4095C825" w14:textId="2755C1AC" w:rsidR="00B26FA0" w:rsidRPr="00DE657B" w:rsidRDefault="00B26FA0" w:rsidP="00E47AFE">
            <w:pPr>
              <w:pStyle w:val="DBBody"/>
              <w:cnfStyle w:val="000000000000" w:firstRow="0" w:lastRow="0" w:firstColumn="0" w:lastColumn="0" w:oddVBand="0" w:evenVBand="0" w:oddHBand="0" w:evenHBand="0" w:firstRowFirstColumn="0" w:firstRowLastColumn="0" w:lastRowFirstColumn="0" w:lastRowLastColumn="0"/>
              <w:rPr>
                <w:highlight w:val="yellow"/>
              </w:rPr>
            </w:pPr>
          </w:p>
        </w:tc>
      </w:tr>
    </w:tbl>
    <w:p w14:paraId="230DE2B9" w14:textId="77777777" w:rsidR="007E009F" w:rsidRPr="007E009F" w:rsidRDefault="007E009F" w:rsidP="007E009F"/>
    <w:p w14:paraId="34618A0E" w14:textId="1174A4C5" w:rsidR="000335E0" w:rsidRPr="004B4B18" w:rsidRDefault="00355BF5" w:rsidP="001E4B33">
      <w:pPr>
        <w:pStyle w:val="DHHeading3"/>
        <w:rPr>
          <w:lang w:val="en-US"/>
        </w:rPr>
      </w:pPr>
      <w:bookmarkStart w:id="115" w:name="_Toc52438117"/>
      <w:r w:rsidRPr="004B4B18">
        <w:rPr>
          <w:lang w:val="en-US"/>
        </w:rPr>
        <w:t>Computing Environment</w:t>
      </w:r>
      <w:bookmarkEnd w:id="115"/>
    </w:p>
    <w:tbl>
      <w:tblPr>
        <w:tblStyle w:val="GridTable4-Accent3"/>
        <w:tblW w:w="0" w:type="auto"/>
        <w:tblLook w:val="04A0" w:firstRow="1" w:lastRow="0" w:firstColumn="1" w:lastColumn="0" w:noHBand="0" w:noVBand="1"/>
      </w:tblPr>
      <w:tblGrid>
        <w:gridCol w:w="2122"/>
        <w:gridCol w:w="1795"/>
        <w:gridCol w:w="1796"/>
        <w:gridCol w:w="1796"/>
        <w:gridCol w:w="1796"/>
      </w:tblGrid>
      <w:tr w:rsidR="00BF6A3B" w:rsidRPr="004B4B18" w14:paraId="56AFC36C" w14:textId="009D222A" w:rsidTr="00E574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1CFA1839" w14:textId="77777777" w:rsidR="00BF6A3B" w:rsidRPr="004B4B18" w:rsidRDefault="00BF6A3B" w:rsidP="00333CE3">
            <w:pPr>
              <w:pStyle w:val="DBBody"/>
            </w:pPr>
            <w:r w:rsidRPr="004B4B18">
              <w:t>Type</w:t>
            </w:r>
          </w:p>
        </w:tc>
        <w:tc>
          <w:tcPr>
            <w:tcW w:w="1795" w:type="dxa"/>
          </w:tcPr>
          <w:p w14:paraId="41801414" w14:textId="29E3BBAC" w:rsidR="00BF6A3B" w:rsidRPr="004B4B18" w:rsidRDefault="00BF6A3B" w:rsidP="00333CE3">
            <w:pPr>
              <w:pStyle w:val="DBBody"/>
              <w:cnfStyle w:val="100000000000" w:firstRow="1" w:lastRow="0" w:firstColumn="0" w:lastColumn="0" w:oddVBand="0" w:evenVBand="0" w:oddHBand="0" w:evenHBand="0" w:firstRowFirstColumn="0" w:firstRowLastColumn="0" w:lastRowFirstColumn="0" w:lastRowLastColumn="0"/>
            </w:pPr>
            <w:r w:rsidRPr="004B4B18">
              <w:t xml:space="preserve">Windows </w:t>
            </w:r>
            <w:r w:rsidR="00663B43" w:rsidRPr="004B4B18">
              <w:t>(Supported Versions)</w:t>
            </w:r>
          </w:p>
        </w:tc>
        <w:tc>
          <w:tcPr>
            <w:tcW w:w="1796" w:type="dxa"/>
          </w:tcPr>
          <w:p w14:paraId="698F2725" w14:textId="20A36DAF" w:rsidR="00BF6A3B" w:rsidRPr="004B4B18" w:rsidRDefault="00BF6A3B" w:rsidP="00333CE3">
            <w:pPr>
              <w:pStyle w:val="DBBody"/>
              <w:cnfStyle w:val="100000000000" w:firstRow="1" w:lastRow="0" w:firstColumn="0" w:lastColumn="0" w:oddVBand="0" w:evenVBand="0" w:oddHBand="0" w:evenHBand="0" w:firstRowFirstColumn="0" w:firstRowLastColumn="0" w:lastRowFirstColumn="0" w:lastRowLastColumn="0"/>
            </w:pPr>
            <w:r w:rsidRPr="004B4B18">
              <w:t>Windows Legacy</w:t>
            </w:r>
          </w:p>
        </w:tc>
        <w:tc>
          <w:tcPr>
            <w:tcW w:w="1796" w:type="dxa"/>
          </w:tcPr>
          <w:p w14:paraId="33DD9527" w14:textId="38B38EE4" w:rsidR="00BF6A3B" w:rsidRPr="004B4B18" w:rsidRDefault="00BF6A3B" w:rsidP="000335E0">
            <w:pPr>
              <w:pStyle w:val="DBBody"/>
              <w:cnfStyle w:val="100000000000" w:firstRow="1" w:lastRow="0" w:firstColumn="0" w:lastColumn="0" w:oddVBand="0" w:evenVBand="0" w:oddHBand="0" w:evenHBand="0" w:firstRowFirstColumn="0" w:firstRowLastColumn="0" w:lastRowFirstColumn="0" w:lastRowLastColumn="0"/>
            </w:pPr>
            <w:r w:rsidRPr="004B4B18">
              <w:t>Mac OSX</w:t>
            </w:r>
          </w:p>
        </w:tc>
        <w:tc>
          <w:tcPr>
            <w:tcW w:w="1796" w:type="dxa"/>
          </w:tcPr>
          <w:p w14:paraId="27345D02" w14:textId="54BB15F9" w:rsidR="00BF6A3B" w:rsidRPr="004B4B18" w:rsidDel="00BF6A3B" w:rsidRDefault="00BF6A3B" w:rsidP="000335E0">
            <w:pPr>
              <w:pStyle w:val="DBBody"/>
              <w:cnfStyle w:val="100000000000" w:firstRow="1" w:lastRow="0" w:firstColumn="0" w:lastColumn="0" w:oddVBand="0" w:evenVBand="0" w:oddHBand="0" w:evenHBand="0" w:firstRowFirstColumn="0" w:firstRowLastColumn="0" w:lastRowFirstColumn="0" w:lastRowLastColumn="0"/>
            </w:pPr>
            <w:r w:rsidRPr="004B4B18">
              <w:t>Linux</w:t>
            </w:r>
          </w:p>
        </w:tc>
      </w:tr>
      <w:tr w:rsidR="00E57499" w:rsidRPr="004B4B18" w14:paraId="575D6951" w14:textId="43E435E4" w:rsidTr="00E5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FE8E04D" w14:textId="5B7DA322" w:rsidR="00E57499" w:rsidRPr="004B4B18" w:rsidRDefault="00E57499" w:rsidP="00E57499">
            <w:pPr>
              <w:pStyle w:val="DBBody"/>
            </w:pPr>
            <w:r w:rsidRPr="004B4B18">
              <w:t>End-user Computing</w:t>
            </w:r>
          </w:p>
        </w:tc>
        <w:tc>
          <w:tcPr>
            <w:tcW w:w="1795" w:type="dxa"/>
          </w:tcPr>
          <w:p w14:paraId="13F1AA30" w14:textId="7565E804"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1796" w:type="dxa"/>
          </w:tcPr>
          <w:p w14:paraId="391AC077" w14:textId="6C2C328D"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1796" w:type="dxa"/>
          </w:tcPr>
          <w:p w14:paraId="52566494" w14:textId="7398DD36"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1796" w:type="dxa"/>
          </w:tcPr>
          <w:p w14:paraId="24F43CC1" w14:textId="0E56C6A3"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r>
      <w:tr w:rsidR="00E57499" w:rsidRPr="004B4B18" w14:paraId="2D836B61" w14:textId="4CD7E7CF" w:rsidTr="00E57499">
        <w:tc>
          <w:tcPr>
            <w:cnfStyle w:val="001000000000" w:firstRow="0" w:lastRow="0" w:firstColumn="1" w:lastColumn="0" w:oddVBand="0" w:evenVBand="0" w:oddHBand="0" w:evenHBand="0" w:firstRowFirstColumn="0" w:firstRowLastColumn="0" w:lastRowFirstColumn="0" w:lastRowLastColumn="0"/>
            <w:tcW w:w="2122" w:type="dxa"/>
          </w:tcPr>
          <w:p w14:paraId="359E2351" w14:textId="05A8855B" w:rsidR="00E57499" w:rsidRPr="004B4B18" w:rsidRDefault="00E57499" w:rsidP="00E57499">
            <w:pPr>
              <w:pStyle w:val="DBBody"/>
            </w:pPr>
            <w:r w:rsidRPr="004B4B18">
              <w:t>On-Prem Servers</w:t>
            </w:r>
            <w:r w:rsidRPr="004B4B18">
              <w:br/>
              <w:t>(physical or virtual)</w:t>
            </w:r>
          </w:p>
        </w:tc>
        <w:tc>
          <w:tcPr>
            <w:tcW w:w="1795" w:type="dxa"/>
          </w:tcPr>
          <w:p w14:paraId="0EBD9A91" w14:textId="72BC16EF" w:rsidR="00E57499" w:rsidRPr="004B4B18" w:rsidRDefault="00E57499" w:rsidP="00E57499">
            <w:pPr>
              <w:pStyle w:val="DBBody"/>
              <w:cnfStyle w:val="000000000000" w:firstRow="0" w:lastRow="0" w:firstColumn="0" w:lastColumn="0" w:oddVBand="0" w:evenVBand="0" w:oddHBand="0" w:evenHBand="0" w:firstRowFirstColumn="0" w:firstRowLastColumn="0" w:lastRowFirstColumn="0" w:lastRowLastColumn="0"/>
              <w:rPr>
                <w:highlight w:val="yellow"/>
              </w:rPr>
            </w:pPr>
            <w:r w:rsidRPr="00DE657B">
              <w:rPr>
                <w:highlight w:val="yellow"/>
              </w:rPr>
              <w:t>#</w:t>
            </w:r>
          </w:p>
        </w:tc>
        <w:tc>
          <w:tcPr>
            <w:tcW w:w="1796" w:type="dxa"/>
          </w:tcPr>
          <w:p w14:paraId="1ADF72BD" w14:textId="61886E7D" w:rsidR="00E57499" w:rsidRPr="004B4B18" w:rsidRDefault="00E57499" w:rsidP="00E57499">
            <w:pPr>
              <w:pStyle w:val="DBBody"/>
              <w:cnfStyle w:val="000000000000" w:firstRow="0" w:lastRow="0" w:firstColumn="0" w:lastColumn="0" w:oddVBand="0" w:evenVBand="0" w:oddHBand="0" w:evenHBand="0" w:firstRowFirstColumn="0" w:firstRowLastColumn="0" w:lastRowFirstColumn="0" w:lastRowLastColumn="0"/>
              <w:rPr>
                <w:highlight w:val="yellow"/>
              </w:rPr>
            </w:pPr>
            <w:r w:rsidRPr="00DE657B">
              <w:rPr>
                <w:highlight w:val="yellow"/>
              </w:rPr>
              <w:t>#</w:t>
            </w:r>
          </w:p>
        </w:tc>
        <w:tc>
          <w:tcPr>
            <w:tcW w:w="1796" w:type="dxa"/>
          </w:tcPr>
          <w:p w14:paraId="094169C5" w14:textId="13E4303F" w:rsidR="00E57499" w:rsidRPr="004B4B18" w:rsidRDefault="00E57499" w:rsidP="00E57499">
            <w:pPr>
              <w:pStyle w:val="DBBody"/>
              <w:cnfStyle w:val="000000000000" w:firstRow="0" w:lastRow="0" w:firstColumn="0" w:lastColumn="0" w:oddVBand="0" w:evenVBand="0" w:oddHBand="0" w:evenHBand="0" w:firstRowFirstColumn="0" w:firstRowLastColumn="0" w:lastRowFirstColumn="0" w:lastRowLastColumn="0"/>
              <w:rPr>
                <w:highlight w:val="yellow"/>
              </w:rPr>
            </w:pPr>
            <w:r w:rsidRPr="00DE657B">
              <w:rPr>
                <w:highlight w:val="yellow"/>
              </w:rPr>
              <w:t>#</w:t>
            </w:r>
          </w:p>
        </w:tc>
        <w:tc>
          <w:tcPr>
            <w:tcW w:w="1796" w:type="dxa"/>
          </w:tcPr>
          <w:p w14:paraId="11E4DF65" w14:textId="08965840" w:rsidR="00E57499" w:rsidRPr="004B4B18" w:rsidRDefault="00E57499" w:rsidP="00E57499">
            <w:pPr>
              <w:pStyle w:val="DBBody"/>
              <w:cnfStyle w:val="000000000000" w:firstRow="0" w:lastRow="0" w:firstColumn="0" w:lastColumn="0" w:oddVBand="0" w:evenVBand="0" w:oddHBand="0" w:evenHBand="0" w:firstRowFirstColumn="0" w:firstRowLastColumn="0" w:lastRowFirstColumn="0" w:lastRowLastColumn="0"/>
              <w:rPr>
                <w:highlight w:val="yellow"/>
              </w:rPr>
            </w:pPr>
            <w:r w:rsidRPr="00DE657B">
              <w:rPr>
                <w:highlight w:val="yellow"/>
              </w:rPr>
              <w:t>#</w:t>
            </w:r>
          </w:p>
        </w:tc>
      </w:tr>
      <w:tr w:rsidR="00E57499" w:rsidRPr="004B4B18" w14:paraId="069E9E8A" w14:textId="17B04796" w:rsidTr="00E574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5BB46A6" w14:textId="5545627E" w:rsidR="00E57499" w:rsidRPr="004B4B18" w:rsidRDefault="00E57499" w:rsidP="00E57499">
            <w:pPr>
              <w:pStyle w:val="DBBody"/>
            </w:pPr>
            <w:r w:rsidRPr="004B4B18">
              <w:t>Cloud Instances</w:t>
            </w:r>
          </w:p>
        </w:tc>
        <w:tc>
          <w:tcPr>
            <w:tcW w:w="1795" w:type="dxa"/>
          </w:tcPr>
          <w:p w14:paraId="1C92230D" w14:textId="152B8332"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1796" w:type="dxa"/>
          </w:tcPr>
          <w:p w14:paraId="2D576DE9" w14:textId="074C4D8B"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1796" w:type="dxa"/>
          </w:tcPr>
          <w:p w14:paraId="0E20425D" w14:textId="22F78FDD"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c>
          <w:tcPr>
            <w:tcW w:w="1796" w:type="dxa"/>
          </w:tcPr>
          <w:p w14:paraId="60B70B19" w14:textId="25EA6F20" w:rsidR="00E57499" w:rsidRPr="004B4B18" w:rsidRDefault="00E57499" w:rsidP="00E57499">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DE657B">
              <w:rPr>
                <w:highlight w:val="yellow"/>
              </w:rPr>
              <w:t>#</w:t>
            </w:r>
          </w:p>
        </w:tc>
      </w:tr>
    </w:tbl>
    <w:p w14:paraId="30053C99" w14:textId="368A4720" w:rsidR="000335E0" w:rsidRPr="004B4B18" w:rsidRDefault="00424CD2" w:rsidP="001E4B33">
      <w:pPr>
        <w:pStyle w:val="DHHeading3"/>
        <w:rPr>
          <w:lang w:val="en-US"/>
        </w:rPr>
      </w:pPr>
      <w:bookmarkStart w:id="116" w:name="_Toc52438118"/>
      <w:r w:rsidRPr="004B4B18">
        <w:rPr>
          <w:lang w:val="en-US"/>
        </w:rPr>
        <w:t>Key Cloud Services and Applications</w:t>
      </w:r>
      <w:bookmarkEnd w:id="116"/>
    </w:p>
    <w:p w14:paraId="44C495FF" w14:textId="44BB3F56" w:rsidR="003746A7" w:rsidRPr="004B4B18" w:rsidRDefault="003746A7" w:rsidP="003746A7">
      <w:pPr>
        <w:pStyle w:val="DBBody"/>
      </w:pPr>
      <w:r w:rsidRPr="004B4B18">
        <w:rPr>
          <w:highlight w:val="yellow"/>
        </w:rPr>
        <w:t>[INSTRUCTION: Example information provided below, customize to your environment.]</w:t>
      </w:r>
    </w:p>
    <w:tbl>
      <w:tblPr>
        <w:tblStyle w:val="GridTable4-Accent3"/>
        <w:tblW w:w="0" w:type="auto"/>
        <w:tblLayout w:type="fixed"/>
        <w:tblLook w:val="04A0" w:firstRow="1" w:lastRow="0" w:firstColumn="1" w:lastColumn="0" w:noHBand="0" w:noVBand="1"/>
      </w:tblPr>
      <w:tblGrid>
        <w:gridCol w:w="2515"/>
        <w:gridCol w:w="2250"/>
        <w:gridCol w:w="4500"/>
      </w:tblGrid>
      <w:tr w:rsidR="00605A2E" w:rsidRPr="004B4B18" w14:paraId="6D27041C" w14:textId="77777777" w:rsidTr="007A79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53F27633" w14:textId="23440F33" w:rsidR="00605A2E" w:rsidRPr="004B4B18" w:rsidRDefault="00605A2E" w:rsidP="00333CE3">
            <w:pPr>
              <w:pStyle w:val="DBBody"/>
            </w:pPr>
            <w:r w:rsidRPr="004B4B18">
              <w:lastRenderedPageBreak/>
              <w:t>Name</w:t>
            </w:r>
          </w:p>
        </w:tc>
        <w:tc>
          <w:tcPr>
            <w:tcW w:w="2250" w:type="dxa"/>
          </w:tcPr>
          <w:p w14:paraId="17AD5A59" w14:textId="4BDE58A1" w:rsidR="00605A2E" w:rsidRPr="004B4B18" w:rsidRDefault="00605A2E" w:rsidP="00333CE3">
            <w:pPr>
              <w:pStyle w:val="DBBody"/>
              <w:cnfStyle w:val="100000000000" w:firstRow="1" w:lastRow="0" w:firstColumn="0" w:lastColumn="0" w:oddVBand="0" w:evenVBand="0" w:oddHBand="0" w:evenHBand="0" w:firstRowFirstColumn="0" w:firstRowLastColumn="0" w:lastRowFirstColumn="0" w:lastRowLastColumn="0"/>
            </w:pPr>
            <w:r w:rsidRPr="004B4B18">
              <w:t>Quantity</w:t>
            </w:r>
          </w:p>
        </w:tc>
        <w:tc>
          <w:tcPr>
            <w:tcW w:w="4500" w:type="dxa"/>
          </w:tcPr>
          <w:p w14:paraId="706FB74F" w14:textId="2BFAF421" w:rsidR="00605A2E" w:rsidRPr="004B4B18" w:rsidRDefault="00605A2E" w:rsidP="00333CE3">
            <w:pPr>
              <w:pStyle w:val="DBBody"/>
              <w:cnfStyle w:val="100000000000" w:firstRow="1" w:lastRow="0" w:firstColumn="0" w:lastColumn="0" w:oddVBand="0" w:evenVBand="0" w:oddHBand="0" w:evenHBand="0" w:firstRowFirstColumn="0" w:firstRowLastColumn="0" w:lastRowFirstColumn="0" w:lastRowLastColumn="0"/>
            </w:pPr>
            <w:r w:rsidRPr="004B4B18">
              <w:t>Comments</w:t>
            </w:r>
          </w:p>
        </w:tc>
      </w:tr>
      <w:tr w:rsidR="00605A2E" w:rsidRPr="004B4B18" w14:paraId="1C4DD4F6" w14:textId="77777777" w:rsidTr="007A7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CD59239" w14:textId="55744F15" w:rsidR="00605A2E" w:rsidRPr="004B4B18" w:rsidRDefault="00605A2E" w:rsidP="00333CE3">
            <w:pPr>
              <w:pStyle w:val="DBBody"/>
            </w:pPr>
            <w:r w:rsidRPr="004B4B18">
              <w:t>Microsoft Office 365</w:t>
            </w:r>
          </w:p>
        </w:tc>
        <w:tc>
          <w:tcPr>
            <w:tcW w:w="2250" w:type="dxa"/>
          </w:tcPr>
          <w:p w14:paraId="7857457B" w14:textId="6A0AC233" w:rsidR="00605A2E" w:rsidRPr="00E57499" w:rsidRDefault="00605A2E" w:rsidP="00333CE3">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E57499">
              <w:rPr>
                <w:highlight w:val="yellow"/>
              </w:rPr>
              <w:t>10,000 users E3</w:t>
            </w:r>
          </w:p>
        </w:tc>
        <w:tc>
          <w:tcPr>
            <w:tcW w:w="4500" w:type="dxa"/>
          </w:tcPr>
          <w:p w14:paraId="47118967" w14:textId="73482221" w:rsidR="00605A2E" w:rsidRPr="00E57499" w:rsidRDefault="00E04ABA" w:rsidP="00333CE3">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E57499">
              <w:rPr>
                <w:highlight w:val="yellow"/>
              </w:rPr>
              <w:t>primary messagin</w:t>
            </w:r>
            <w:r w:rsidR="007A79B2" w:rsidRPr="00E57499">
              <w:rPr>
                <w:highlight w:val="yellow"/>
              </w:rPr>
              <w:t>g and productivity suite</w:t>
            </w:r>
          </w:p>
        </w:tc>
      </w:tr>
      <w:tr w:rsidR="00605A2E" w:rsidRPr="004B4B18" w14:paraId="14470193" w14:textId="77777777" w:rsidTr="007A79B2">
        <w:tc>
          <w:tcPr>
            <w:cnfStyle w:val="001000000000" w:firstRow="0" w:lastRow="0" w:firstColumn="1" w:lastColumn="0" w:oddVBand="0" w:evenVBand="0" w:oddHBand="0" w:evenHBand="0" w:firstRowFirstColumn="0" w:firstRowLastColumn="0" w:lastRowFirstColumn="0" w:lastRowLastColumn="0"/>
            <w:tcW w:w="2515" w:type="dxa"/>
          </w:tcPr>
          <w:p w14:paraId="70EFB090" w14:textId="31524287" w:rsidR="00605A2E" w:rsidRPr="004B4B18" w:rsidRDefault="00605A2E" w:rsidP="00333CE3">
            <w:pPr>
              <w:pStyle w:val="DBBody"/>
            </w:pPr>
            <w:r w:rsidRPr="004B4B18">
              <w:t>Microsoft Azure</w:t>
            </w:r>
          </w:p>
        </w:tc>
        <w:tc>
          <w:tcPr>
            <w:tcW w:w="2250" w:type="dxa"/>
          </w:tcPr>
          <w:p w14:paraId="3655844A" w14:textId="3BCEF64E" w:rsidR="00605A2E" w:rsidRPr="00E57499" w:rsidRDefault="007A79B2" w:rsidP="00333CE3">
            <w:pPr>
              <w:pStyle w:val="DBBody"/>
              <w:cnfStyle w:val="000000000000" w:firstRow="0" w:lastRow="0" w:firstColumn="0" w:lastColumn="0" w:oddVBand="0" w:evenVBand="0" w:oddHBand="0" w:evenHBand="0" w:firstRowFirstColumn="0" w:firstRowLastColumn="0" w:lastRowFirstColumn="0" w:lastRowLastColumn="0"/>
              <w:rPr>
                <w:highlight w:val="yellow"/>
              </w:rPr>
            </w:pPr>
            <w:r w:rsidRPr="00E57499">
              <w:rPr>
                <w:highlight w:val="yellow"/>
              </w:rPr>
              <w:t>50</w:t>
            </w:r>
          </w:p>
        </w:tc>
        <w:tc>
          <w:tcPr>
            <w:tcW w:w="4500" w:type="dxa"/>
          </w:tcPr>
          <w:p w14:paraId="09C0EE04" w14:textId="0DCBF032" w:rsidR="00605A2E" w:rsidRPr="00E57499" w:rsidRDefault="004A7810" w:rsidP="00333CE3">
            <w:pPr>
              <w:pStyle w:val="DBBody"/>
              <w:cnfStyle w:val="000000000000" w:firstRow="0" w:lastRow="0" w:firstColumn="0" w:lastColumn="0" w:oddVBand="0" w:evenVBand="0" w:oddHBand="0" w:evenHBand="0" w:firstRowFirstColumn="0" w:firstRowLastColumn="0" w:lastRowFirstColumn="0" w:lastRowLastColumn="0"/>
              <w:rPr>
                <w:highlight w:val="yellow"/>
              </w:rPr>
            </w:pPr>
            <w:r w:rsidRPr="00E57499">
              <w:rPr>
                <w:highlight w:val="yellow"/>
              </w:rPr>
              <w:t>Internal applications servers</w:t>
            </w:r>
          </w:p>
        </w:tc>
      </w:tr>
      <w:tr w:rsidR="00605A2E" w:rsidRPr="004B4B18" w14:paraId="09E24259" w14:textId="77777777" w:rsidTr="007A79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14:paraId="0314145C" w14:textId="63CA6A2E" w:rsidR="00605A2E" w:rsidRPr="004B4B18" w:rsidRDefault="00605A2E" w:rsidP="00333CE3">
            <w:pPr>
              <w:pStyle w:val="DBBody"/>
            </w:pPr>
            <w:r w:rsidRPr="004B4B18">
              <w:t>AWS</w:t>
            </w:r>
          </w:p>
        </w:tc>
        <w:tc>
          <w:tcPr>
            <w:tcW w:w="2250" w:type="dxa"/>
          </w:tcPr>
          <w:p w14:paraId="345DCA7D" w14:textId="67585381" w:rsidR="00605A2E" w:rsidRPr="00E57499" w:rsidRDefault="004A7810" w:rsidP="00333CE3">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E57499">
              <w:rPr>
                <w:highlight w:val="yellow"/>
              </w:rPr>
              <w:t>200</w:t>
            </w:r>
          </w:p>
        </w:tc>
        <w:tc>
          <w:tcPr>
            <w:tcW w:w="4500" w:type="dxa"/>
          </w:tcPr>
          <w:p w14:paraId="0D2DF8AE" w14:textId="63DD38B3" w:rsidR="00605A2E" w:rsidRPr="00E57499" w:rsidRDefault="00B052E4" w:rsidP="00333CE3">
            <w:pPr>
              <w:pStyle w:val="DBBody"/>
              <w:cnfStyle w:val="000000100000" w:firstRow="0" w:lastRow="0" w:firstColumn="0" w:lastColumn="0" w:oddVBand="0" w:evenVBand="0" w:oddHBand="1" w:evenHBand="0" w:firstRowFirstColumn="0" w:firstRowLastColumn="0" w:lastRowFirstColumn="0" w:lastRowLastColumn="0"/>
              <w:rPr>
                <w:highlight w:val="yellow"/>
              </w:rPr>
            </w:pPr>
            <w:r w:rsidRPr="00E57499">
              <w:rPr>
                <w:highlight w:val="yellow"/>
              </w:rPr>
              <w:t>hosts ext</w:t>
            </w:r>
            <w:r w:rsidR="00E27DF6" w:rsidRPr="00E57499">
              <w:rPr>
                <w:highlight w:val="yellow"/>
              </w:rPr>
              <w:t>ernally facing marketing site</w:t>
            </w:r>
          </w:p>
        </w:tc>
      </w:tr>
    </w:tbl>
    <w:p w14:paraId="00F53925" w14:textId="10188056" w:rsidR="00452EB5" w:rsidRPr="004B4B18" w:rsidRDefault="005A55B0">
      <w:pPr>
        <w:pStyle w:val="DHHeading1"/>
        <w:rPr>
          <w:lang w:val="en-US"/>
        </w:rPr>
      </w:pPr>
      <w:bookmarkStart w:id="117" w:name="_Toc52438119"/>
      <w:bookmarkEnd w:id="11"/>
      <w:r w:rsidRPr="004B4B18">
        <w:rPr>
          <w:lang w:val="en-US"/>
        </w:rPr>
        <w:lastRenderedPageBreak/>
        <w:t>Response Format</w:t>
      </w:r>
      <w:bookmarkEnd w:id="117"/>
    </w:p>
    <w:p w14:paraId="6866CDBA" w14:textId="698158C5" w:rsidR="005A55B0" w:rsidRPr="004B4B18" w:rsidRDefault="0098587D" w:rsidP="00946B55">
      <w:pPr>
        <w:pStyle w:val="DBBody"/>
      </w:pPr>
      <w:bookmarkStart w:id="118" w:name="_Toc270410532"/>
      <w:bookmarkStart w:id="119" w:name="SantQuestion_3"/>
      <w:r w:rsidRPr="004B4B18">
        <w:rPr>
          <w:highlight w:val="yellow"/>
        </w:rPr>
        <w:t>XYZ Company</w:t>
      </w:r>
      <w:r w:rsidRPr="004B4B18">
        <w:t xml:space="preserve"> </w:t>
      </w:r>
      <w:r w:rsidR="0047759D" w:rsidRPr="004B4B18">
        <w:t xml:space="preserve">requires Vendor to </w:t>
      </w:r>
      <w:r w:rsidR="002F76E6" w:rsidRPr="004B4B18">
        <w:t>organize its Proposal in the following order</w:t>
      </w:r>
      <w:r w:rsidR="0047759D" w:rsidRPr="004B4B18">
        <w:t>:</w:t>
      </w:r>
    </w:p>
    <w:p w14:paraId="72724713" w14:textId="05C73E0E" w:rsidR="002A1F32" w:rsidRPr="004B4B18" w:rsidRDefault="0047759D" w:rsidP="001B11BE">
      <w:pPr>
        <w:pStyle w:val="DBBody"/>
        <w:numPr>
          <w:ilvl w:val="0"/>
          <w:numId w:val="4"/>
        </w:numPr>
      </w:pPr>
      <w:r w:rsidRPr="004B4B18">
        <w:rPr>
          <w:b/>
        </w:rPr>
        <w:t>Executive Summary:</w:t>
      </w:r>
      <w:r w:rsidRPr="004B4B18">
        <w:t xml:space="preserve"> Provide an</w:t>
      </w:r>
      <w:r w:rsidR="002A1F32" w:rsidRPr="004B4B18">
        <w:t xml:space="preserve"> overview of the solution, including differentiators and value provided by the solution. Vendors should limit the Executive Summary to a maximum of </w:t>
      </w:r>
      <w:r w:rsidR="000335E0" w:rsidRPr="004B4B18">
        <w:t>three</w:t>
      </w:r>
      <w:r w:rsidR="002A1F32" w:rsidRPr="004B4B18">
        <w:t xml:space="preserve"> pages.</w:t>
      </w:r>
    </w:p>
    <w:p w14:paraId="4A8F992E" w14:textId="389C267A" w:rsidR="0047759D" w:rsidRPr="004B4B18" w:rsidRDefault="00D550CD" w:rsidP="001B11BE">
      <w:pPr>
        <w:pStyle w:val="DBBody"/>
        <w:numPr>
          <w:ilvl w:val="0"/>
          <w:numId w:val="4"/>
        </w:numPr>
      </w:pPr>
      <w:r w:rsidRPr="004B4B18">
        <w:rPr>
          <w:b/>
        </w:rPr>
        <w:t>Responses to Questions</w:t>
      </w:r>
      <w:r w:rsidR="0047759D" w:rsidRPr="004B4B18">
        <w:rPr>
          <w:b/>
        </w:rPr>
        <w:t>:</w:t>
      </w:r>
      <w:r w:rsidR="0047759D" w:rsidRPr="004B4B18">
        <w:t xml:space="preserve"> Provide concise responses to the Questions</w:t>
      </w:r>
      <w:r w:rsidRPr="004B4B18">
        <w:t xml:space="preserve"> listed in the following sections</w:t>
      </w:r>
      <w:r w:rsidR="0047759D" w:rsidRPr="004B4B18">
        <w:t xml:space="preserve">, presented in the exact order as </w:t>
      </w:r>
      <w:r w:rsidRPr="004B4B18">
        <w:t>arranged</w:t>
      </w:r>
      <w:r w:rsidR="0047759D" w:rsidRPr="004B4B18">
        <w:t xml:space="preserve"> in this document. </w:t>
      </w:r>
      <w:r w:rsidR="00EF0865" w:rsidRPr="004B4B18">
        <w:t xml:space="preserve">Vendor must follow numbering sequence, use the same section titles and </w:t>
      </w:r>
      <w:r w:rsidRPr="004B4B18">
        <w:t>answer all questions</w:t>
      </w:r>
      <w:r w:rsidR="0047759D" w:rsidRPr="004B4B18">
        <w:t xml:space="preserve"> in order for Vendor Proposal to be considered.</w:t>
      </w:r>
    </w:p>
    <w:p w14:paraId="12CEF593" w14:textId="6F88AF24" w:rsidR="0047759D" w:rsidRPr="004B4B18" w:rsidRDefault="0047759D" w:rsidP="001B11BE">
      <w:pPr>
        <w:pStyle w:val="DBBody"/>
        <w:numPr>
          <w:ilvl w:val="0"/>
          <w:numId w:val="4"/>
        </w:numPr>
      </w:pPr>
      <w:r w:rsidRPr="004B4B18">
        <w:rPr>
          <w:b/>
        </w:rPr>
        <w:t xml:space="preserve">Pricing: </w:t>
      </w:r>
      <w:r w:rsidRPr="004B4B18">
        <w:t>Provide detailed pricing for the proposed solution.</w:t>
      </w:r>
    </w:p>
    <w:p w14:paraId="69B3E8FE" w14:textId="40A3D439" w:rsidR="0047759D" w:rsidRPr="004B4B18" w:rsidRDefault="0047759D" w:rsidP="001B11BE">
      <w:pPr>
        <w:pStyle w:val="DBBody"/>
        <w:numPr>
          <w:ilvl w:val="0"/>
          <w:numId w:val="4"/>
        </w:numPr>
      </w:pPr>
      <w:r w:rsidRPr="004B4B18">
        <w:rPr>
          <w:b/>
        </w:rPr>
        <w:t>Supplemental Information:</w:t>
      </w:r>
      <w:r w:rsidRPr="004B4B18">
        <w:t xml:space="preserve"> Any information that Vendor deems relevant to the proposed solution can be included as an Appendix. Please note: </w:t>
      </w:r>
      <w:r w:rsidR="00043549" w:rsidRPr="004B4B18">
        <w:t>Do</w:t>
      </w:r>
      <w:r w:rsidRPr="004B4B18">
        <w:t xml:space="preserve"> not include information unless it directly relates to the </w:t>
      </w:r>
      <w:r w:rsidR="00043549" w:rsidRPr="004B4B18">
        <w:t>solution</w:t>
      </w:r>
      <w:r w:rsidRPr="004B4B18">
        <w:t xml:space="preserve"> proposed in Vendor Proposal.</w:t>
      </w:r>
    </w:p>
    <w:p w14:paraId="54ED5521" w14:textId="1C2AACE2" w:rsidR="0047759D" w:rsidRPr="004B4B18" w:rsidRDefault="002F76E6" w:rsidP="0047759D">
      <w:pPr>
        <w:pStyle w:val="DBBody"/>
      </w:pPr>
      <w:r w:rsidRPr="004B4B18">
        <w:t>Vendor Proposals must adhere to the above-stated format in order to be considered.</w:t>
      </w:r>
    </w:p>
    <w:p w14:paraId="7A7E7063" w14:textId="77777777" w:rsidR="002A1F32" w:rsidRPr="004B4B18" w:rsidRDefault="002A1F32" w:rsidP="00946B55">
      <w:pPr>
        <w:pStyle w:val="DBBody"/>
      </w:pPr>
    </w:p>
    <w:p w14:paraId="281B8221" w14:textId="1993CB65" w:rsidR="00946B55" w:rsidRPr="004B4B18" w:rsidRDefault="00946B55" w:rsidP="00946B55">
      <w:pPr>
        <w:pStyle w:val="DBBody"/>
      </w:pPr>
    </w:p>
    <w:p w14:paraId="7A2D1E53" w14:textId="77777777" w:rsidR="00573071" w:rsidRPr="004B4B18" w:rsidRDefault="00573071" w:rsidP="002D084C">
      <w:pPr>
        <w:pStyle w:val="DBBody"/>
      </w:pPr>
    </w:p>
    <w:p w14:paraId="2FF145DF" w14:textId="77777777" w:rsidR="00573071" w:rsidRPr="004B4B18" w:rsidRDefault="00573071" w:rsidP="002D084C">
      <w:pPr>
        <w:pStyle w:val="DBBody"/>
      </w:pPr>
    </w:p>
    <w:bookmarkEnd w:id="118"/>
    <w:bookmarkEnd w:id="119"/>
    <w:p w14:paraId="56124F42" w14:textId="2248D354" w:rsidR="00452EB5" w:rsidRPr="004B4B18" w:rsidRDefault="00452EB5" w:rsidP="002D084C">
      <w:pPr>
        <w:pStyle w:val="DBBody"/>
      </w:pPr>
    </w:p>
    <w:p w14:paraId="17776940" w14:textId="170025B5" w:rsidR="00C04415" w:rsidRPr="004B4B18" w:rsidRDefault="001851DA" w:rsidP="005B454E">
      <w:pPr>
        <w:pStyle w:val="DHHeading1"/>
        <w:rPr>
          <w:lang w:val="en-US"/>
        </w:rPr>
      </w:pPr>
      <w:bookmarkStart w:id="120" w:name="_Toc52438120"/>
      <w:r w:rsidRPr="004B4B18">
        <w:rPr>
          <w:lang w:val="en-US"/>
        </w:rPr>
        <w:lastRenderedPageBreak/>
        <w:t>Vendor Profile</w:t>
      </w:r>
      <w:bookmarkEnd w:id="120"/>
    </w:p>
    <w:p w14:paraId="5B0D80A9" w14:textId="7BB348A6" w:rsidR="00C04415" w:rsidRPr="004B4B18" w:rsidRDefault="001851DA" w:rsidP="001851DA">
      <w:pPr>
        <w:pStyle w:val="DHHeading3"/>
        <w:rPr>
          <w:lang w:val="en-US"/>
        </w:rPr>
      </w:pPr>
      <w:bookmarkStart w:id="121" w:name="_Toc52438121"/>
      <w:r w:rsidRPr="004B4B18">
        <w:rPr>
          <w:lang w:val="en-US"/>
        </w:rPr>
        <w:t>Primary Business Purpose</w:t>
      </w:r>
      <w:bookmarkEnd w:id="121"/>
    </w:p>
    <w:p w14:paraId="602D6F5E" w14:textId="170416F8" w:rsidR="00C10E07" w:rsidRDefault="00C10E07" w:rsidP="001E4B33">
      <w:pPr>
        <w:pStyle w:val="RFPQuestion"/>
        <w:rPr>
          <w:lang w:val="en-US"/>
        </w:rPr>
      </w:pPr>
      <w:r w:rsidRPr="004B4B18">
        <w:rPr>
          <w:lang w:val="en-US"/>
        </w:rPr>
        <w:t>Please provide a brief statement of your organization’s primary business purpose.</w:t>
      </w:r>
    </w:p>
    <w:p w14:paraId="110490A7" w14:textId="5ED3F5FA" w:rsidR="004D1F83" w:rsidRPr="004B4B18" w:rsidRDefault="004D1F83" w:rsidP="001851DA">
      <w:pPr>
        <w:pStyle w:val="DHHeading3"/>
        <w:rPr>
          <w:lang w:val="en-US"/>
        </w:rPr>
      </w:pPr>
      <w:bookmarkStart w:id="122" w:name="_Toc52438122"/>
      <w:r w:rsidRPr="004B4B18">
        <w:rPr>
          <w:lang w:val="en-US"/>
        </w:rPr>
        <w:t>Corporate History</w:t>
      </w:r>
      <w:bookmarkEnd w:id="122"/>
    </w:p>
    <w:p w14:paraId="2283A31D" w14:textId="2455263B" w:rsidR="004D1F83" w:rsidRDefault="004D1F83" w:rsidP="004D1F83">
      <w:pPr>
        <w:pStyle w:val="RFPQuestion"/>
        <w:rPr>
          <w:lang w:val="en-US"/>
        </w:rPr>
      </w:pPr>
      <w:r w:rsidRPr="004B4B18">
        <w:rPr>
          <w:lang w:val="en-US"/>
        </w:rPr>
        <w:t>Please provide a brief history of your company.</w:t>
      </w:r>
    </w:p>
    <w:p w14:paraId="66DDB451" w14:textId="7C9C3E07" w:rsidR="001851DA" w:rsidRPr="004B4B18" w:rsidRDefault="00C10E07" w:rsidP="001851DA">
      <w:pPr>
        <w:pStyle w:val="DHHeading3"/>
        <w:rPr>
          <w:lang w:val="en-US"/>
        </w:rPr>
      </w:pPr>
      <w:bookmarkStart w:id="123" w:name="_Toc52438123"/>
      <w:r w:rsidRPr="004B4B18">
        <w:rPr>
          <w:lang w:val="en-US"/>
        </w:rPr>
        <w:t>Management Team</w:t>
      </w:r>
      <w:bookmarkEnd w:id="123"/>
      <w:r w:rsidRPr="004B4B18">
        <w:rPr>
          <w:lang w:val="en-US"/>
        </w:rPr>
        <w:t xml:space="preserve"> </w:t>
      </w:r>
    </w:p>
    <w:p w14:paraId="36896ED0" w14:textId="00B3AB1E" w:rsidR="00C10E07" w:rsidRDefault="00C10E07" w:rsidP="001E4B33">
      <w:pPr>
        <w:pStyle w:val="RFPQuestion"/>
        <w:rPr>
          <w:lang w:val="en-US"/>
        </w:rPr>
      </w:pPr>
      <w:r w:rsidRPr="004B4B18">
        <w:rPr>
          <w:lang w:val="en-US"/>
        </w:rPr>
        <w:t>Please provide brief biographies of your management team.</w:t>
      </w:r>
    </w:p>
    <w:p w14:paraId="488CD5F0" w14:textId="483415D2" w:rsidR="001851DA" w:rsidRPr="004B4B18" w:rsidRDefault="001851DA" w:rsidP="001851DA">
      <w:pPr>
        <w:pStyle w:val="DHHeading3"/>
        <w:rPr>
          <w:lang w:val="en-US"/>
        </w:rPr>
      </w:pPr>
      <w:bookmarkStart w:id="124" w:name="_Toc52438124"/>
      <w:r w:rsidRPr="004B4B18">
        <w:rPr>
          <w:lang w:val="en-US"/>
        </w:rPr>
        <w:t>Services Offered</w:t>
      </w:r>
      <w:bookmarkEnd w:id="124"/>
    </w:p>
    <w:p w14:paraId="1AE49C14" w14:textId="1B7B0BED" w:rsidR="00C10E07" w:rsidRDefault="00C10E07" w:rsidP="001E4B33">
      <w:pPr>
        <w:pStyle w:val="RFPQuestion"/>
        <w:rPr>
          <w:lang w:val="en-US"/>
        </w:rPr>
      </w:pPr>
      <w:r w:rsidRPr="004B4B18">
        <w:rPr>
          <w:lang w:val="en-US"/>
        </w:rPr>
        <w:t xml:space="preserve">Describe the services offered by your organization, including any optional services that might be of interest to </w:t>
      </w:r>
      <w:r w:rsidR="00DF2301" w:rsidRPr="004B4B18">
        <w:rPr>
          <w:highlight w:val="yellow"/>
          <w:lang w:val="en-US"/>
        </w:rPr>
        <w:t>XYZ Company</w:t>
      </w:r>
      <w:r w:rsidRPr="004B4B18">
        <w:rPr>
          <w:lang w:val="en-US"/>
        </w:rPr>
        <w:t>.</w:t>
      </w:r>
    </w:p>
    <w:p w14:paraId="7489123B" w14:textId="715B2BC1" w:rsidR="001851DA" w:rsidRPr="004B4B18" w:rsidRDefault="001851DA" w:rsidP="001851DA">
      <w:pPr>
        <w:pStyle w:val="DHHeading1"/>
        <w:rPr>
          <w:lang w:val="en-US"/>
        </w:rPr>
      </w:pPr>
      <w:bookmarkStart w:id="125" w:name="_Toc52438125"/>
      <w:r w:rsidRPr="004B4B18">
        <w:rPr>
          <w:lang w:val="en-US"/>
        </w:rPr>
        <w:lastRenderedPageBreak/>
        <w:t>Business Attributes</w:t>
      </w:r>
      <w:bookmarkEnd w:id="125"/>
    </w:p>
    <w:p w14:paraId="498D65D5" w14:textId="08804C7A" w:rsidR="001851DA" w:rsidRPr="004B4B18" w:rsidRDefault="001851DA" w:rsidP="001851DA">
      <w:pPr>
        <w:pStyle w:val="DBBody"/>
        <w:rPr>
          <w:b/>
        </w:rPr>
      </w:pPr>
      <w:r w:rsidRPr="004B4B18">
        <w:rPr>
          <w:b/>
        </w:rPr>
        <w:t xml:space="preserve">Business attributes are one element </w:t>
      </w:r>
      <w:r w:rsidR="001A2D71" w:rsidRPr="004B4B18">
        <w:rPr>
          <w:b/>
        </w:rPr>
        <w:t xml:space="preserve">of </w:t>
      </w:r>
      <w:r w:rsidR="001A2D71" w:rsidRPr="004B4B18">
        <w:rPr>
          <w:b/>
          <w:highlight w:val="yellow"/>
        </w:rPr>
        <w:t xml:space="preserve">XYZ </w:t>
      </w:r>
      <w:r w:rsidR="00DF2301" w:rsidRPr="004B4B18">
        <w:rPr>
          <w:b/>
          <w:highlight w:val="yellow"/>
        </w:rPr>
        <w:t>Company</w:t>
      </w:r>
      <w:r w:rsidR="001A2D71" w:rsidRPr="004B4B18">
        <w:rPr>
          <w:b/>
          <w:highlight w:val="yellow"/>
        </w:rPr>
        <w:t>’s</w:t>
      </w:r>
      <w:r w:rsidRPr="004B4B18">
        <w:rPr>
          <w:b/>
        </w:rPr>
        <w:t xml:space="preserve"> requirements. They comprise characteristics, policies, processes and procedures that need to be described in a qualified RFP response and include:</w:t>
      </w:r>
    </w:p>
    <w:p w14:paraId="508874B8" w14:textId="77777777" w:rsidR="001851DA" w:rsidRPr="004B4B18" w:rsidRDefault="001851DA" w:rsidP="001B11BE">
      <w:pPr>
        <w:pStyle w:val="DBBody"/>
        <w:numPr>
          <w:ilvl w:val="0"/>
          <w:numId w:val="1"/>
        </w:numPr>
        <w:rPr>
          <w:b/>
        </w:rPr>
      </w:pPr>
      <w:r w:rsidRPr="004B4B18">
        <w:rPr>
          <w:b/>
        </w:rPr>
        <w:t xml:space="preserve">Financial Viability </w:t>
      </w:r>
    </w:p>
    <w:p w14:paraId="1DF2969B" w14:textId="77777777" w:rsidR="001851DA" w:rsidRPr="004B4B18" w:rsidRDefault="001851DA" w:rsidP="001B11BE">
      <w:pPr>
        <w:pStyle w:val="DBBody"/>
        <w:numPr>
          <w:ilvl w:val="0"/>
          <w:numId w:val="1"/>
        </w:numPr>
        <w:rPr>
          <w:b/>
        </w:rPr>
      </w:pPr>
      <w:r w:rsidRPr="004B4B18">
        <w:rPr>
          <w:b/>
        </w:rPr>
        <w:t>Managed Service Viability</w:t>
      </w:r>
    </w:p>
    <w:p w14:paraId="7E887107" w14:textId="77777777" w:rsidR="001851DA" w:rsidRPr="004B4B18" w:rsidRDefault="001851DA" w:rsidP="001B11BE">
      <w:pPr>
        <w:pStyle w:val="DBBody"/>
        <w:numPr>
          <w:ilvl w:val="0"/>
          <w:numId w:val="1"/>
        </w:numPr>
        <w:rPr>
          <w:b/>
        </w:rPr>
      </w:pPr>
      <w:r w:rsidRPr="004B4B18">
        <w:rPr>
          <w:b/>
        </w:rPr>
        <w:t>Security Vision and Investment</w:t>
      </w:r>
    </w:p>
    <w:p w14:paraId="536506A3" w14:textId="77777777" w:rsidR="001851DA" w:rsidRPr="004B4B18" w:rsidRDefault="001851DA" w:rsidP="001B11BE">
      <w:pPr>
        <w:pStyle w:val="DBBody"/>
        <w:numPr>
          <w:ilvl w:val="0"/>
          <w:numId w:val="1"/>
        </w:numPr>
        <w:rPr>
          <w:b/>
        </w:rPr>
      </w:pPr>
      <w:r w:rsidRPr="004B4B18">
        <w:rPr>
          <w:b/>
        </w:rPr>
        <w:t>Security Practices</w:t>
      </w:r>
    </w:p>
    <w:p w14:paraId="0C954CB9" w14:textId="51AA7A88" w:rsidR="001851DA" w:rsidRPr="004B4B18" w:rsidRDefault="001851DA" w:rsidP="001851DA">
      <w:pPr>
        <w:pStyle w:val="DHHeading3"/>
        <w:rPr>
          <w:lang w:val="en-US"/>
        </w:rPr>
      </w:pPr>
      <w:bookmarkStart w:id="126" w:name="_Toc36557264"/>
      <w:bookmarkStart w:id="127" w:name="_Toc58672247"/>
      <w:bookmarkStart w:id="128" w:name="_Toc66762600"/>
      <w:bookmarkStart w:id="129" w:name="_Toc259000293"/>
      <w:bookmarkStart w:id="130" w:name="_Toc52438126"/>
      <w:r w:rsidRPr="004B4B18">
        <w:rPr>
          <w:lang w:val="en-US"/>
        </w:rPr>
        <w:t>Financial Viability</w:t>
      </w:r>
      <w:bookmarkEnd w:id="126"/>
      <w:bookmarkEnd w:id="127"/>
      <w:bookmarkEnd w:id="128"/>
      <w:bookmarkEnd w:id="129"/>
      <w:bookmarkEnd w:id="130"/>
    </w:p>
    <w:p w14:paraId="1FF9C11E" w14:textId="7145A7C0" w:rsidR="00462BC5" w:rsidRDefault="00462BC5" w:rsidP="001E4B33">
      <w:pPr>
        <w:pStyle w:val="RFPQuestion"/>
        <w:rPr>
          <w:lang w:val="en-US"/>
        </w:rPr>
      </w:pPr>
      <w:bookmarkStart w:id="131" w:name="_Toc58672248"/>
      <w:r w:rsidRPr="004B4B18">
        <w:rPr>
          <w:lang w:val="en-US"/>
        </w:rPr>
        <w:t>Provide information about your company’s financial stability. If your company is public, include an annual report and supporting financial statements. If your company is private, include supporting documentation to demonstrate a stable, profitable, sustainable business model.</w:t>
      </w:r>
      <w:bookmarkEnd w:id="131"/>
      <w:r w:rsidRPr="004B4B18">
        <w:rPr>
          <w:lang w:val="en-US"/>
        </w:rPr>
        <w:t xml:space="preserve"> </w:t>
      </w:r>
    </w:p>
    <w:p w14:paraId="49E0E99E" w14:textId="77777777" w:rsidR="00952F05" w:rsidRDefault="00952F05" w:rsidP="00952F05">
      <w:pPr>
        <w:pStyle w:val="RFPQuestion"/>
        <w:rPr>
          <w:lang w:val="en-US"/>
        </w:rPr>
      </w:pPr>
      <w:bookmarkStart w:id="132" w:name="_Toc58672257"/>
      <w:bookmarkStart w:id="133" w:name="_Toc58672255"/>
      <w:bookmarkStart w:id="134" w:name="_Toc58672249"/>
      <w:r w:rsidRPr="004B4B18">
        <w:rPr>
          <w:lang w:val="en-US"/>
        </w:rPr>
        <w:t xml:space="preserve">Describe your most recent fiscal year’s </w:t>
      </w:r>
      <w:r>
        <w:rPr>
          <w:lang w:val="en-US"/>
        </w:rPr>
        <w:t xml:space="preserve">revenue </w:t>
      </w:r>
      <w:r w:rsidRPr="004B4B18">
        <w:rPr>
          <w:lang w:val="en-US"/>
        </w:rPr>
        <w:t>growth rate over the prior fiscal year.</w:t>
      </w:r>
      <w:bookmarkEnd w:id="132"/>
    </w:p>
    <w:bookmarkEnd w:id="133"/>
    <w:p w14:paraId="0BC1E5C7" w14:textId="661EEC2B" w:rsidR="00462BC5" w:rsidRDefault="00462BC5" w:rsidP="001E4B33">
      <w:pPr>
        <w:pStyle w:val="RFPQuestion"/>
        <w:rPr>
          <w:lang w:val="en-US"/>
        </w:rPr>
      </w:pPr>
      <w:r w:rsidRPr="004B4B18">
        <w:rPr>
          <w:lang w:val="en-US"/>
        </w:rPr>
        <w:t>Provide detail on any venture funding you have received, including the sources of the venture funding.</w:t>
      </w:r>
      <w:bookmarkEnd w:id="134"/>
    </w:p>
    <w:p w14:paraId="3FCB5941" w14:textId="142B9125" w:rsidR="001851DA" w:rsidRPr="004B4B18" w:rsidRDefault="001851DA" w:rsidP="001851DA">
      <w:pPr>
        <w:pStyle w:val="DHHeading3"/>
        <w:rPr>
          <w:lang w:val="en-US"/>
        </w:rPr>
      </w:pPr>
      <w:bookmarkStart w:id="135" w:name="_Managed_Service_Viability"/>
      <w:bookmarkStart w:id="136" w:name="_Toc58672250"/>
      <w:bookmarkStart w:id="137" w:name="_Toc66762601"/>
      <w:bookmarkStart w:id="138" w:name="_Toc259000294"/>
      <w:bookmarkStart w:id="139" w:name="_Toc52438127"/>
      <w:bookmarkEnd w:id="135"/>
      <w:r w:rsidRPr="004B4B18">
        <w:rPr>
          <w:lang w:val="en-US"/>
        </w:rPr>
        <w:t>Managed Service Viability</w:t>
      </w:r>
      <w:bookmarkEnd w:id="136"/>
      <w:bookmarkEnd w:id="137"/>
      <w:bookmarkEnd w:id="138"/>
      <w:bookmarkEnd w:id="139"/>
    </w:p>
    <w:p w14:paraId="772BFBE2" w14:textId="3119714A" w:rsidR="001851DA" w:rsidRDefault="001851DA" w:rsidP="001E4B33">
      <w:pPr>
        <w:pStyle w:val="RFPQuestion"/>
        <w:rPr>
          <w:lang w:val="en-US"/>
        </w:rPr>
      </w:pPr>
      <w:r w:rsidRPr="004B4B18">
        <w:rPr>
          <w:lang w:val="en-US"/>
        </w:rPr>
        <w:t xml:space="preserve">What is your company’s core business strategy? What are your primary lines of business in terms of </w:t>
      </w:r>
      <w:r w:rsidR="00E74AC8" w:rsidRPr="004B4B18">
        <w:rPr>
          <w:lang w:val="en-US"/>
        </w:rPr>
        <w:t xml:space="preserve">annual </w:t>
      </w:r>
      <w:r w:rsidRPr="004B4B18">
        <w:rPr>
          <w:lang w:val="en-US"/>
        </w:rPr>
        <w:t>revenue</w:t>
      </w:r>
      <w:r w:rsidR="00E74AC8" w:rsidRPr="004B4B18">
        <w:rPr>
          <w:lang w:val="en-US"/>
        </w:rPr>
        <w:t>, and in terms of customers</w:t>
      </w:r>
      <w:r w:rsidRPr="004B4B18">
        <w:rPr>
          <w:lang w:val="en-US"/>
        </w:rPr>
        <w:t xml:space="preserve">? </w:t>
      </w:r>
      <w:r w:rsidR="00E74AC8" w:rsidRPr="004B4B18">
        <w:rPr>
          <w:lang w:val="en-US"/>
        </w:rPr>
        <w:t xml:space="preserve">What is your growth driver? </w:t>
      </w:r>
      <w:r w:rsidRPr="004B4B18">
        <w:rPr>
          <w:lang w:val="en-US"/>
        </w:rPr>
        <w:t>Where do security services fit into your business strategy?</w:t>
      </w:r>
    </w:p>
    <w:p w14:paraId="7FE8DDC8" w14:textId="194E6526" w:rsidR="00FB4F6C" w:rsidRDefault="00FB4F6C" w:rsidP="00FB4F6C">
      <w:pPr>
        <w:pStyle w:val="RFPQuestion"/>
        <w:rPr>
          <w:lang w:val="en-US"/>
        </w:rPr>
      </w:pPr>
      <w:bookmarkStart w:id="140" w:name="_Toc58672251"/>
      <w:r w:rsidRPr="004B4B18">
        <w:rPr>
          <w:lang w:val="en-US"/>
        </w:rPr>
        <w:t>Provide details on how long you have offered each of your</w:t>
      </w:r>
      <w:r w:rsidR="00952F05">
        <w:rPr>
          <w:lang w:val="en-US"/>
        </w:rPr>
        <w:t xml:space="preserve"> </w:t>
      </w:r>
      <w:r w:rsidRPr="004B4B18">
        <w:rPr>
          <w:lang w:val="en-US"/>
        </w:rPr>
        <w:t xml:space="preserve">services. </w:t>
      </w:r>
    </w:p>
    <w:p w14:paraId="77725E70" w14:textId="0A95136C" w:rsidR="001851DA" w:rsidRDefault="001851DA" w:rsidP="001E4B33">
      <w:pPr>
        <w:pStyle w:val="RFPQuestion"/>
        <w:rPr>
          <w:lang w:val="en-US"/>
        </w:rPr>
      </w:pPr>
      <w:bookmarkStart w:id="141" w:name="_Toc58672252"/>
      <w:bookmarkStart w:id="142" w:name="_Hlk43124665"/>
      <w:bookmarkEnd w:id="140"/>
      <w:r w:rsidRPr="004B4B18">
        <w:rPr>
          <w:lang w:val="en-US"/>
        </w:rPr>
        <w:t xml:space="preserve">Describe </w:t>
      </w:r>
      <w:r w:rsidR="00333CE3" w:rsidRPr="004B4B18">
        <w:rPr>
          <w:lang w:val="en-US"/>
        </w:rPr>
        <w:t xml:space="preserve">any recent industry analysis </w:t>
      </w:r>
      <w:r w:rsidRPr="004B4B18">
        <w:rPr>
          <w:lang w:val="en-US"/>
        </w:rPr>
        <w:t>(</w:t>
      </w:r>
      <w:r w:rsidR="00333CE3" w:rsidRPr="004B4B18">
        <w:rPr>
          <w:lang w:val="en-US"/>
        </w:rPr>
        <w:t>e.g.</w:t>
      </w:r>
      <w:r w:rsidR="001C2007" w:rsidRPr="004B4B18">
        <w:rPr>
          <w:lang w:val="en-US"/>
        </w:rPr>
        <w:t>,</w:t>
      </w:r>
      <w:r w:rsidRPr="004B4B18">
        <w:rPr>
          <w:lang w:val="en-US"/>
        </w:rPr>
        <w:t xml:space="preserve"> Gartner, Forrester) </w:t>
      </w:r>
      <w:bookmarkEnd w:id="141"/>
      <w:r w:rsidR="00333CE3" w:rsidRPr="004B4B18">
        <w:rPr>
          <w:lang w:val="en-US"/>
        </w:rPr>
        <w:t xml:space="preserve">and </w:t>
      </w:r>
      <w:r w:rsidRPr="004B4B18">
        <w:rPr>
          <w:lang w:val="en-US"/>
        </w:rPr>
        <w:t>awards your company has won.</w:t>
      </w:r>
    </w:p>
    <w:p w14:paraId="6433E18F" w14:textId="666BF4D5" w:rsidR="001851DA" w:rsidRPr="004B4B18" w:rsidRDefault="001851DA" w:rsidP="0001790E">
      <w:pPr>
        <w:pStyle w:val="DHHeading3"/>
        <w:rPr>
          <w:lang w:val="en-US"/>
        </w:rPr>
      </w:pPr>
      <w:bookmarkStart w:id="143" w:name="_Security_Vision_and"/>
      <w:bookmarkStart w:id="144" w:name="_Toc58672259"/>
      <w:bookmarkStart w:id="145" w:name="_Toc66762602"/>
      <w:bookmarkStart w:id="146" w:name="_Toc259000295"/>
      <w:bookmarkStart w:id="147" w:name="_Toc52438128"/>
      <w:bookmarkEnd w:id="142"/>
      <w:bookmarkEnd w:id="143"/>
      <w:r w:rsidRPr="004B4B18">
        <w:rPr>
          <w:lang w:val="en-US"/>
        </w:rPr>
        <w:t>Security Vision and Investment</w:t>
      </w:r>
      <w:bookmarkEnd w:id="144"/>
      <w:bookmarkEnd w:id="145"/>
      <w:bookmarkEnd w:id="146"/>
      <w:bookmarkEnd w:id="147"/>
    </w:p>
    <w:p w14:paraId="35611918" w14:textId="5DBE0BDD" w:rsidR="001851DA" w:rsidRDefault="001851DA" w:rsidP="001E4B33">
      <w:pPr>
        <w:pStyle w:val="RFPQuestion"/>
        <w:rPr>
          <w:lang w:val="en-US"/>
        </w:rPr>
      </w:pPr>
      <w:bookmarkStart w:id="148" w:name="_Toc58672260"/>
      <w:r w:rsidRPr="03714050">
        <w:rPr>
          <w:lang w:val="en-US"/>
        </w:rPr>
        <w:t xml:space="preserve">Describe your company's vision and direction for developing new technologies in support of your </w:t>
      </w:r>
      <w:r w:rsidR="00150FCA">
        <w:rPr>
          <w:lang w:val="en-US"/>
        </w:rPr>
        <w:t>solutions</w:t>
      </w:r>
      <w:r w:rsidRPr="03714050">
        <w:rPr>
          <w:lang w:val="en-US"/>
        </w:rPr>
        <w:t>.</w:t>
      </w:r>
      <w:bookmarkEnd w:id="148"/>
    </w:p>
    <w:p w14:paraId="59BBF1D7" w14:textId="63508C61" w:rsidR="00C15D7D" w:rsidRDefault="00C15D7D" w:rsidP="001E4B33">
      <w:pPr>
        <w:pStyle w:val="RFPQuestion"/>
        <w:rPr>
          <w:lang w:val="en-US"/>
        </w:rPr>
      </w:pPr>
      <w:bookmarkStart w:id="149" w:name="_Toc58672262"/>
      <w:r w:rsidRPr="004B4B18">
        <w:rPr>
          <w:lang w:val="en-US"/>
        </w:rPr>
        <w:t xml:space="preserve">Provide details on your level of investment in research and development. </w:t>
      </w:r>
      <w:bookmarkEnd w:id="149"/>
    </w:p>
    <w:p w14:paraId="1695DDFB" w14:textId="22440797" w:rsidR="00B54800" w:rsidRPr="002D38D3" w:rsidRDefault="005D5294" w:rsidP="002D38D3">
      <w:pPr>
        <w:pStyle w:val="RFPQuestion"/>
        <w:rPr>
          <w:lang w:val="en-US"/>
        </w:rPr>
      </w:pPr>
      <w:r>
        <w:rPr>
          <w:lang w:val="en-US"/>
        </w:rPr>
        <w:t xml:space="preserve">Describe how </w:t>
      </w:r>
      <w:r w:rsidR="00DF2301" w:rsidRPr="004B4B18">
        <w:rPr>
          <w:lang w:val="en-US"/>
        </w:rPr>
        <w:t xml:space="preserve">your security staff responsible for </w:t>
      </w:r>
      <w:r>
        <w:rPr>
          <w:lang w:val="en-US"/>
        </w:rPr>
        <w:t xml:space="preserve">product and service </w:t>
      </w:r>
      <w:r w:rsidR="00DF2301" w:rsidRPr="004B4B18">
        <w:rPr>
          <w:lang w:val="en-US"/>
        </w:rPr>
        <w:t>delivery contribute to innovation and enhancements?</w:t>
      </w:r>
    </w:p>
    <w:p w14:paraId="09ADDE62" w14:textId="0AADC715" w:rsidR="00C6019E" w:rsidRDefault="00C6019E" w:rsidP="00C6019E">
      <w:pPr>
        <w:pStyle w:val="RFPQuestion"/>
      </w:pPr>
      <w:r>
        <w:t xml:space="preserve">Describe how customer feedback influences your product </w:t>
      </w:r>
      <w:r w:rsidR="003D2B61">
        <w:t xml:space="preserve">and/or service </w:t>
      </w:r>
      <w:r>
        <w:t>enhancements.</w:t>
      </w:r>
    </w:p>
    <w:p w14:paraId="6CB637A9" w14:textId="430CF1C8" w:rsidR="003D2B61" w:rsidRDefault="003D2B61" w:rsidP="003D2B61">
      <w:pPr>
        <w:pStyle w:val="RFPQuestion"/>
        <w:rPr>
          <w:lang w:val="en-US"/>
        </w:rPr>
      </w:pPr>
      <w:bookmarkStart w:id="150" w:name="_Security_Practices"/>
      <w:bookmarkStart w:id="151" w:name="_Toc58672263"/>
      <w:bookmarkStart w:id="152" w:name="_Toc66762603"/>
      <w:bookmarkStart w:id="153" w:name="_Toc259000296"/>
      <w:bookmarkEnd w:id="150"/>
      <w:r w:rsidRPr="004B4B18">
        <w:rPr>
          <w:lang w:val="en-US"/>
        </w:rPr>
        <w:t xml:space="preserve">Provide examples of innovation and enhancements to your </w:t>
      </w:r>
      <w:r>
        <w:rPr>
          <w:lang w:val="en-US"/>
        </w:rPr>
        <w:t xml:space="preserve">product </w:t>
      </w:r>
      <w:r w:rsidRPr="004B4B18">
        <w:rPr>
          <w:lang w:val="en-US"/>
        </w:rPr>
        <w:t>and/or service offerings.</w:t>
      </w:r>
    </w:p>
    <w:p w14:paraId="1D707D61" w14:textId="2ADEA0FE" w:rsidR="00CC04E4" w:rsidRDefault="00CC04E4" w:rsidP="00CC04E4">
      <w:pPr>
        <w:pStyle w:val="RFPQuestion"/>
        <w:rPr>
          <w:lang w:val="en-US"/>
        </w:rPr>
      </w:pPr>
      <w:bookmarkStart w:id="154" w:name="_Hlk43124938"/>
      <w:r w:rsidRPr="004B4B18">
        <w:rPr>
          <w:lang w:val="en-US"/>
        </w:rPr>
        <w:t>Do you have a dedicated research team?</w:t>
      </w:r>
      <w:r w:rsidR="005D5294">
        <w:rPr>
          <w:lang w:val="en-US"/>
        </w:rPr>
        <w:t xml:space="preserve"> If so, describe its function and focus areas.</w:t>
      </w:r>
    </w:p>
    <w:p w14:paraId="7F86BAEA" w14:textId="5975C483" w:rsidR="00CC04E4" w:rsidRDefault="00CC04E4" w:rsidP="00CC04E4">
      <w:pPr>
        <w:pStyle w:val="RFPQuestion"/>
        <w:rPr>
          <w:lang w:val="en-US"/>
        </w:rPr>
      </w:pPr>
      <w:r w:rsidRPr="004B4B18">
        <w:rPr>
          <w:lang w:val="en-US"/>
        </w:rPr>
        <w:t xml:space="preserve">What information sources </w:t>
      </w:r>
      <w:r w:rsidR="005D5294">
        <w:rPr>
          <w:lang w:val="en-US"/>
        </w:rPr>
        <w:t xml:space="preserve">does your research team </w:t>
      </w:r>
      <w:r w:rsidRPr="004B4B18">
        <w:rPr>
          <w:lang w:val="en-US"/>
        </w:rPr>
        <w:t>source for intelligence?</w:t>
      </w:r>
    </w:p>
    <w:bookmarkEnd w:id="154"/>
    <w:p w14:paraId="5446D222" w14:textId="151CB5E8" w:rsidR="00CC04E4" w:rsidRDefault="00CC04E4" w:rsidP="00CC04E4">
      <w:pPr>
        <w:pStyle w:val="RFPQuestion"/>
        <w:rPr>
          <w:lang w:val="en-US"/>
        </w:rPr>
      </w:pPr>
      <w:r w:rsidRPr="004B4B18">
        <w:rPr>
          <w:lang w:val="en-US"/>
        </w:rPr>
        <w:t xml:space="preserve">Provide examples of </w:t>
      </w:r>
      <w:r>
        <w:rPr>
          <w:lang w:val="en-US"/>
        </w:rPr>
        <w:t xml:space="preserve">your </w:t>
      </w:r>
      <w:r w:rsidRPr="004B4B18">
        <w:rPr>
          <w:lang w:val="en-US"/>
        </w:rPr>
        <w:t>threat research.</w:t>
      </w:r>
    </w:p>
    <w:p w14:paraId="4321574B" w14:textId="569C78A7" w:rsidR="001851DA" w:rsidRPr="004B4B18" w:rsidRDefault="001851DA" w:rsidP="0001790E">
      <w:pPr>
        <w:pStyle w:val="DHHeading3"/>
        <w:rPr>
          <w:lang w:val="en-US"/>
        </w:rPr>
      </w:pPr>
      <w:bookmarkStart w:id="155" w:name="_Toc52438129"/>
      <w:r w:rsidRPr="004B4B18">
        <w:rPr>
          <w:lang w:val="en-US"/>
        </w:rPr>
        <w:lastRenderedPageBreak/>
        <w:t>Security Practices</w:t>
      </w:r>
      <w:bookmarkEnd w:id="151"/>
      <w:bookmarkEnd w:id="152"/>
      <w:bookmarkEnd w:id="153"/>
      <w:bookmarkEnd w:id="155"/>
    </w:p>
    <w:p w14:paraId="711EA14C" w14:textId="38353A03" w:rsidR="001851DA" w:rsidRDefault="001851DA" w:rsidP="001E4B33">
      <w:pPr>
        <w:pStyle w:val="RFPQuestion"/>
        <w:rPr>
          <w:lang w:val="en-US"/>
        </w:rPr>
      </w:pPr>
      <w:bookmarkStart w:id="156" w:name="_Toc58672264"/>
      <w:r w:rsidRPr="004B4B18">
        <w:rPr>
          <w:lang w:val="en-US"/>
        </w:rPr>
        <w:t xml:space="preserve">Provide detail on your internal security policy and procedures, documenting any industry standards (ISO 17799, </w:t>
      </w:r>
      <w:proofErr w:type="spellStart"/>
      <w:r w:rsidRPr="004B4B18">
        <w:rPr>
          <w:lang w:val="en-US"/>
        </w:rPr>
        <w:t>CobiT</w:t>
      </w:r>
      <w:proofErr w:type="spellEnd"/>
      <w:r w:rsidRPr="004B4B18">
        <w:rPr>
          <w:lang w:val="en-US"/>
        </w:rPr>
        <w:t xml:space="preserve">, </w:t>
      </w:r>
      <w:proofErr w:type="spellStart"/>
      <w:r w:rsidRPr="004B4B18">
        <w:rPr>
          <w:lang w:val="en-US"/>
        </w:rPr>
        <w:t>etc</w:t>
      </w:r>
      <w:proofErr w:type="spellEnd"/>
      <w:r w:rsidRPr="004B4B18">
        <w:rPr>
          <w:lang w:val="en-US"/>
        </w:rPr>
        <w:t>) that you have adopted or follow.</w:t>
      </w:r>
      <w:bookmarkEnd w:id="156"/>
    </w:p>
    <w:p w14:paraId="61E3869C" w14:textId="39E64B57" w:rsidR="00DF2301" w:rsidRDefault="00DF2301" w:rsidP="00DF2301">
      <w:pPr>
        <w:pStyle w:val="RFPQuestion"/>
        <w:rPr>
          <w:lang w:val="en-US"/>
        </w:rPr>
      </w:pPr>
      <w:r w:rsidRPr="004B4B18">
        <w:rPr>
          <w:lang w:val="en-US"/>
        </w:rPr>
        <w:t>Have you had an independent review of your MSSP infrastructure and service (ISO compliance review, SAS 70 review)? If so, please provide details. If not, describe your plans to have a review performed in the future.</w:t>
      </w:r>
    </w:p>
    <w:p w14:paraId="70B0025C" w14:textId="7F66ECB2" w:rsidR="00DF2301" w:rsidRDefault="00DF2301" w:rsidP="00DF2301">
      <w:pPr>
        <w:pStyle w:val="RFPQuestion"/>
        <w:rPr>
          <w:lang w:val="en-US"/>
        </w:rPr>
      </w:pPr>
      <w:r w:rsidRPr="004B4B18">
        <w:rPr>
          <w:lang w:val="en-US"/>
        </w:rPr>
        <w:t xml:space="preserve">Do you </w:t>
      </w:r>
      <w:r w:rsidR="00BA50D5">
        <w:rPr>
          <w:lang w:val="en-US"/>
        </w:rPr>
        <w:t xml:space="preserve">conduct </w:t>
      </w:r>
      <w:r w:rsidRPr="004B4B18">
        <w:rPr>
          <w:lang w:val="en-US"/>
        </w:rPr>
        <w:t xml:space="preserve">internal </w:t>
      </w:r>
      <w:r w:rsidR="00BA50D5">
        <w:rPr>
          <w:lang w:val="en-US"/>
        </w:rPr>
        <w:t xml:space="preserve">security </w:t>
      </w:r>
      <w:r w:rsidRPr="004B4B18">
        <w:rPr>
          <w:lang w:val="en-US"/>
        </w:rPr>
        <w:t xml:space="preserve">reviews </w:t>
      </w:r>
      <w:r w:rsidR="00BA50D5">
        <w:rPr>
          <w:lang w:val="en-US"/>
        </w:rPr>
        <w:t xml:space="preserve">of </w:t>
      </w:r>
      <w:r w:rsidRPr="004B4B18">
        <w:rPr>
          <w:lang w:val="en-US"/>
        </w:rPr>
        <w:t>your infrastructure and service? If so, please provide details. If not, would you grant us the right (or a third party on our behalf) to audit your operations and determine the appropriateness of implemented safeguards?</w:t>
      </w:r>
    </w:p>
    <w:p w14:paraId="7A355618" w14:textId="372FAB31" w:rsidR="00390FB1" w:rsidRDefault="00390FB1" w:rsidP="001E4B33">
      <w:pPr>
        <w:pStyle w:val="RFPQuestion"/>
        <w:rPr>
          <w:lang w:val="en-US"/>
        </w:rPr>
      </w:pPr>
      <w:r w:rsidRPr="004B4B18">
        <w:rPr>
          <w:lang w:val="en-US"/>
        </w:rPr>
        <w:t xml:space="preserve">Describe your business continuity/disaster recovery </w:t>
      </w:r>
      <w:r w:rsidR="000C6473">
        <w:rPr>
          <w:lang w:val="en-US"/>
        </w:rPr>
        <w:t>approach</w:t>
      </w:r>
      <w:r w:rsidR="001C2007" w:rsidRPr="004B4B18">
        <w:rPr>
          <w:lang w:val="en-US"/>
        </w:rPr>
        <w:t>.</w:t>
      </w:r>
    </w:p>
    <w:p w14:paraId="04C5B21E" w14:textId="1C931E72" w:rsidR="009D3A73" w:rsidRDefault="009D3A73" w:rsidP="001E4B33">
      <w:pPr>
        <w:pStyle w:val="RFPQuestion"/>
        <w:rPr>
          <w:lang w:val="en-US"/>
        </w:rPr>
      </w:pPr>
      <w:r w:rsidRPr="004B4B18">
        <w:rPr>
          <w:lang w:val="en-US"/>
        </w:rPr>
        <w:t xml:space="preserve">Describe how you handle data privacy, in relation to European </w:t>
      </w:r>
      <w:r w:rsidR="00CC503D" w:rsidRPr="004B4B18">
        <w:rPr>
          <w:lang w:val="en-US"/>
        </w:rPr>
        <w:t>customers</w:t>
      </w:r>
      <w:r w:rsidR="000C6473">
        <w:rPr>
          <w:lang w:val="en-US"/>
        </w:rPr>
        <w:t>.</w:t>
      </w:r>
    </w:p>
    <w:p w14:paraId="647E64A8" w14:textId="650E169B" w:rsidR="001851DA" w:rsidRPr="004B4B18" w:rsidRDefault="00245E70" w:rsidP="0001790E">
      <w:pPr>
        <w:pStyle w:val="DHHeading3"/>
        <w:rPr>
          <w:lang w:val="en-US"/>
        </w:rPr>
      </w:pPr>
      <w:bookmarkStart w:id="157" w:name="_Toc259000297"/>
      <w:bookmarkStart w:id="158" w:name="_Toc52438130"/>
      <w:r w:rsidRPr="004B4B18">
        <w:rPr>
          <w:lang w:val="en-US"/>
        </w:rPr>
        <w:t xml:space="preserve">Service Delivery </w:t>
      </w:r>
      <w:r w:rsidR="001851DA" w:rsidRPr="004B4B18">
        <w:rPr>
          <w:lang w:val="en-US"/>
        </w:rPr>
        <w:t>Infrastructure</w:t>
      </w:r>
      <w:bookmarkEnd w:id="157"/>
      <w:bookmarkEnd w:id="158"/>
    </w:p>
    <w:p w14:paraId="1C852B12" w14:textId="77E84B1E" w:rsidR="00C15D7D" w:rsidRDefault="00C15D7D" w:rsidP="003D2B61">
      <w:pPr>
        <w:pStyle w:val="RFPQuestion"/>
      </w:pPr>
      <w:r w:rsidRPr="004B4B18">
        <w:t xml:space="preserve">Do you </w:t>
      </w:r>
      <w:r w:rsidR="000C6473">
        <w:t xml:space="preserve">operate and </w:t>
      </w:r>
      <w:r w:rsidRPr="004B4B18">
        <w:t xml:space="preserve">manage your </w:t>
      </w:r>
      <w:r w:rsidR="000C6473">
        <w:t xml:space="preserve">own </w:t>
      </w:r>
      <w:r w:rsidRPr="004B4B18">
        <w:t>SOCs?</w:t>
      </w:r>
    </w:p>
    <w:p w14:paraId="3BD20E3B" w14:textId="5F78202A" w:rsidR="00C15D7D" w:rsidRDefault="00C15D7D" w:rsidP="003D2B61">
      <w:pPr>
        <w:pStyle w:val="RFPQuestion"/>
      </w:pPr>
      <w:r w:rsidRPr="004B4B18">
        <w:t>Where are your SOCs located?</w:t>
      </w:r>
    </w:p>
    <w:p w14:paraId="293F5191" w14:textId="735966F9" w:rsidR="00C15D7D" w:rsidRDefault="00C15D7D" w:rsidP="003D2B61">
      <w:pPr>
        <w:pStyle w:val="RFPQuestion"/>
      </w:pPr>
      <w:r w:rsidRPr="004B4B18">
        <w:t>Are all of your SOCs operational 24x7x365?</w:t>
      </w:r>
    </w:p>
    <w:p w14:paraId="461D1BE7" w14:textId="05DD3BDA" w:rsidR="00C15D7D" w:rsidRDefault="00C15D7D" w:rsidP="001E4B33">
      <w:pPr>
        <w:pStyle w:val="RFPQuestion"/>
        <w:rPr>
          <w:lang w:val="en-US"/>
        </w:rPr>
      </w:pPr>
      <w:r w:rsidRPr="004B4B18">
        <w:rPr>
          <w:lang w:val="en-US"/>
        </w:rPr>
        <w:t>Describe security safeguard</w:t>
      </w:r>
      <w:r w:rsidR="009379A3" w:rsidRPr="004B4B18">
        <w:rPr>
          <w:lang w:val="en-US"/>
        </w:rPr>
        <w:t>s</w:t>
      </w:r>
      <w:r w:rsidRPr="004B4B18">
        <w:rPr>
          <w:lang w:val="en-US"/>
        </w:rPr>
        <w:t xml:space="preserve"> around the SOC</w:t>
      </w:r>
      <w:r w:rsidR="009379A3" w:rsidRPr="004B4B18">
        <w:rPr>
          <w:lang w:val="en-US"/>
        </w:rPr>
        <w:t>s</w:t>
      </w:r>
      <w:r w:rsidRPr="004B4B18">
        <w:rPr>
          <w:lang w:val="en-US"/>
        </w:rPr>
        <w:t>.</w:t>
      </w:r>
    </w:p>
    <w:p w14:paraId="21448B9E" w14:textId="6DCA9942" w:rsidR="00C15D7D" w:rsidRDefault="00C15D7D" w:rsidP="001E4B33">
      <w:pPr>
        <w:pStyle w:val="RFPQuestion"/>
        <w:rPr>
          <w:lang w:val="en-US"/>
        </w:rPr>
      </w:pPr>
      <w:r w:rsidRPr="004B4B18">
        <w:rPr>
          <w:lang w:val="en-US"/>
        </w:rPr>
        <w:t>Do you permit an onsite SOC visit</w:t>
      </w:r>
      <w:r w:rsidR="00245E70" w:rsidRPr="004B4B18">
        <w:rPr>
          <w:lang w:val="en-US"/>
        </w:rPr>
        <w:t xml:space="preserve"> as part of the vendor evaluation process</w:t>
      </w:r>
      <w:r w:rsidRPr="004B4B18">
        <w:rPr>
          <w:lang w:val="en-US"/>
        </w:rPr>
        <w:t xml:space="preserve">? If so, </w:t>
      </w:r>
      <w:r w:rsidR="009A38E4" w:rsidRPr="004B4B18">
        <w:rPr>
          <w:lang w:val="en-US"/>
        </w:rPr>
        <w:t>what is the process for planning the visit</w:t>
      </w:r>
      <w:r w:rsidRPr="004B4B18">
        <w:rPr>
          <w:lang w:val="en-US"/>
        </w:rPr>
        <w:t>?</w:t>
      </w:r>
    </w:p>
    <w:p w14:paraId="62BA2655" w14:textId="13F02AB2" w:rsidR="001851DA" w:rsidRPr="004B4B18" w:rsidRDefault="00700EC4" w:rsidP="00700EC4">
      <w:pPr>
        <w:pStyle w:val="DHHeading1"/>
        <w:rPr>
          <w:lang w:val="en-US"/>
        </w:rPr>
      </w:pPr>
      <w:bookmarkStart w:id="159" w:name="_Toc52438131"/>
      <w:r w:rsidRPr="004B4B18">
        <w:rPr>
          <w:lang w:val="en-US"/>
        </w:rPr>
        <w:lastRenderedPageBreak/>
        <w:t>Service Attributes</w:t>
      </w:r>
      <w:bookmarkEnd w:id="159"/>
    </w:p>
    <w:p w14:paraId="5B1A58B5" w14:textId="44DD3389" w:rsidR="001E6C79" w:rsidRPr="004B4B18" w:rsidRDefault="004427ED" w:rsidP="001E6C79">
      <w:pPr>
        <w:pStyle w:val="DHHeading3"/>
        <w:rPr>
          <w:lang w:val="en-US"/>
        </w:rPr>
      </w:pPr>
      <w:bookmarkStart w:id="160" w:name="_Toc52438132"/>
      <w:r w:rsidRPr="004B4B18">
        <w:rPr>
          <w:lang w:val="en-US"/>
        </w:rPr>
        <w:t>Platform</w:t>
      </w:r>
      <w:bookmarkEnd w:id="160"/>
    </w:p>
    <w:p w14:paraId="0E0F79C9" w14:textId="77777777" w:rsidR="007831BA" w:rsidRPr="007831BA" w:rsidRDefault="001E6C79" w:rsidP="007831BA">
      <w:pPr>
        <w:pStyle w:val="RFPQuestion"/>
      </w:pPr>
      <w:bookmarkStart w:id="161" w:name="_Toc58672274"/>
      <w:r w:rsidRPr="61F51FC1">
        <w:t xml:space="preserve">Describe </w:t>
      </w:r>
      <w:r w:rsidR="6FF453D8" w:rsidRPr="61F51FC1">
        <w:t xml:space="preserve">your platform architecture </w:t>
      </w:r>
      <w:bookmarkEnd w:id="161"/>
    </w:p>
    <w:p w14:paraId="12510FED" w14:textId="1346CF6F" w:rsidR="001E6C79" w:rsidRDefault="00AC3EEE" w:rsidP="00093B09">
      <w:pPr>
        <w:pStyle w:val="RFPQuestion"/>
        <w:rPr>
          <w:lang w:val="en-US"/>
        </w:rPr>
      </w:pPr>
      <w:r w:rsidRPr="1A6291F5">
        <w:rPr>
          <w:lang w:val="en-US"/>
        </w:rPr>
        <w:t xml:space="preserve">Does the platform rely on any third-party security technologies </w:t>
      </w:r>
      <w:r w:rsidR="00355C09" w:rsidRPr="1A6291F5">
        <w:rPr>
          <w:lang w:val="en-US"/>
        </w:rPr>
        <w:t xml:space="preserve">for </w:t>
      </w:r>
      <w:r w:rsidR="001E6C79" w:rsidRPr="1A6291F5">
        <w:rPr>
          <w:lang w:val="en-US"/>
        </w:rPr>
        <w:t xml:space="preserve">event collection, </w:t>
      </w:r>
      <w:proofErr w:type="gramStart"/>
      <w:r w:rsidR="001E6C79" w:rsidRPr="1A6291F5">
        <w:rPr>
          <w:lang w:val="en-US"/>
        </w:rPr>
        <w:t>correlation</w:t>
      </w:r>
      <w:proofErr w:type="gramEnd"/>
      <w:r w:rsidR="001E6C79" w:rsidRPr="1A6291F5">
        <w:rPr>
          <w:lang w:val="en-US"/>
        </w:rPr>
        <w:t xml:space="preserve"> or analysis activities?</w:t>
      </w:r>
    </w:p>
    <w:p w14:paraId="6D2250B9" w14:textId="5495C896" w:rsidR="001A221C" w:rsidRPr="002A6552" w:rsidRDefault="009A18E5" w:rsidP="003613FA">
      <w:pPr>
        <w:pStyle w:val="RFPQuestion"/>
      </w:pPr>
      <w:r w:rsidRPr="002A6552">
        <w:t xml:space="preserve">How </w:t>
      </w:r>
      <w:r w:rsidR="002836AB" w:rsidRPr="002A6552">
        <w:t>are the key differentiators of your platform</w:t>
      </w:r>
      <w:r w:rsidR="003613FA" w:rsidRPr="002A6552">
        <w:t>?</w:t>
      </w:r>
      <w:r w:rsidRPr="002A6552">
        <w:t xml:space="preserve"> </w:t>
      </w:r>
    </w:p>
    <w:p w14:paraId="35A75B6F" w14:textId="271A4375" w:rsidR="00247570" w:rsidRDefault="00247570" w:rsidP="00247570">
      <w:pPr>
        <w:pStyle w:val="RFPQuestion"/>
      </w:pPr>
      <w:r>
        <w:t>Describe any third-party testing your platform has undergone.</w:t>
      </w:r>
    </w:p>
    <w:p w14:paraId="1D8DFA45" w14:textId="6F0CE3C6" w:rsidR="001E6C79" w:rsidRDefault="001E6C79" w:rsidP="00093B09">
      <w:pPr>
        <w:pStyle w:val="RFPQuestion"/>
        <w:rPr>
          <w:lang w:val="en-US"/>
        </w:rPr>
      </w:pPr>
      <w:r w:rsidRPr="1A6291F5">
        <w:rPr>
          <w:lang w:val="en-US"/>
        </w:rPr>
        <w:t xml:space="preserve">Provide a listing of </w:t>
      </w:r>
      <w:r w:rsidR="00AF446B" w:rsidRPr="1A6291F5">
        <w:rPr>
          <w:lang w:val="en-US"/>
        </w:rPr>
        <w:t xml:space="preserve">technologies </w:t>
      </w:r>
      <w:r w:rsidRPr="1A6291F5">
        <w:rPr>
          <w:lang w:val="en-US"/>
        </w:rPr>
        <w:t xml:space="preserve">you </w:t>
      </w:r>
      <w:r w:rsidR="00D82616" w:rsidRPr="1A6291F5">
        <w:rPr>
          <w:lang w:val="en-US"/>
        </w:rPr>
        <w:t>can integrate with your platform</w:t>
      </w:r>
      <w:r w:rsidRPr="1A6291F5">
        <w:rPr>
          <w:lang w:val="en-US"/>
        </w:rPr>
        <w:t>. Please provide categories of devices as well as specific vendors technologies you support. Describe your preferred collection method used to gather security logs or events from devices. Describe other non-preferred collection methods that you support.</w:t>
      </w:r>
    </w:p>
    <w:p w14:paraId="64ADEFFD" w14:textId="68878655" w:rsidR="004B4B18" w:rsidRDefault="004B4B18" w:rsidP="006022BB">
      <w:pPr>
        <w:pStyle w:val="RFPQuestion"/>
        <w:rPr>
          <w:lang w:val="en-US"/>
        </w:rPr>
      </w:pPr>
      <w:r w:rsidRPr="1A6291F5">
        <w:rPr>
          <w:lang w:val="en-US"/>
        </w:rPr>
        <w:t>Describe how your platform analyzes EDR telemetry for threat detection.</w:t>
      </w:r>
    </w:p>
    <w:p w14:paraId="3863485B" w14:textId="2B60589F" w:rsidR="006022BB" w:rsidRDefault="004B4B18" w:rsidP="006022BB">
      <w:pPr>
        <w:pStyle w:val="RFPQuestion"/>
        <w:rPr>
          <w:lang w:val="en-US"/>
        </w:rPr>
      </w:pPr>
      <w:r w:rsidRPr="1A6291F5">
        <w:rPr>
          <w:lang w:val="en-US"/>
        </w:rPr>
        <w:t xml:space="preserve">Do you support analyzing telemetry from </w:t>
      </w:r>
      <w:r w:rsidR="006022BB" w:rsidRPr="1A6291F5">
        <w:rPr>
          <w:lang w:val="en-US"/>
        </w:rPr>
        <w:t xml:space="preserve">multiple </w:t>
      </w:r>
      <w:r w:rsidRPr="1A6291F5">
        <w:rPr>
          <w:lang w:val="en-US"/>
        </w:rPr>
        <w:t xml:space="preserve">EDR </w:t>
      </w:r>
      <w:r w:rsidR="006022BB" w:rsidRPr="1A6291F5">
        <w:rPr>
          <w:lang w:val="en-US"/>
        </w:rPr>
        <w:t xml:space="preserve">technologies simultaneously? </w:t>
      </w:r>
    </w:p>
    <w:p w14:paraId="653DE8B6" w14:textId="3F161550" w:rsidR="001E6C79" w:rsidRDefault="001E6C79" w:rsidP="00093B09">
      <w:pPr>
        <w:pStyle w:val="RFPQuestion"/>
        <w:rPr>
          <w:lang w:val="en-US"/>
        </w:rPr>
      </w:pPr>
      <w:r w:rsidRPr="1A6291F5">
        <w:rPr>
          <w:lang w:val="en-US"/>
        </w:rPr>
        <w:t xml:space="preserve">How scalable is your </w:t>
      </w:r>
      <w:r w:rsidR="00D82616" w:rsidRPr="1A6291F5">
        <w:rPr>
          <w:lang w:val="en-US"/>
        </w:rPr>
        <w:t>platform</w:t>
      </w:r>
      <w:r w:rsidRPr="1A6291F5">
        <w:rPr>
          <w:lang w:val="en-US"/>
        </w:rPr>
        <w:t>? Provide the current event load across your client base. How does your platform manage spikes in traffic growth?</w:t>
      </w:r>
    </w:p>
    <w:p w14:paraId="33739865" w14:textId="51D26121" w:rsidR="00907DDA" w:rsidRDefault="00907DDA" w:rsidP="00907DDA">
      <w:pPr>
        <w:pStyle w:val="RFPQuestion"/>
        <w:rPr>
          <w:lang w:val="en-US"/>
        </w:rPr>
      </w:pPr>
      <w:bookmarkStart w:id="162" w:name="_Toc58672284"/>
      <w:r w:rsidRPr="1A6291F5">
        <w:rPr>
          <w:lang w:val="en-US"/>
        </w:rPr>
        <w:t>What data do you analy</w:t>
      </w:r>
      <w:r w:rsidR="00891CD4" w:rsidRPr="1A6291F5">
        <w:rPr>
          <w:lang w:val="en-US"/>
        </w:rPr>
        <w:t>z</w:t>
      </w:r>
      <w:r w:rsidRPr="1A6291F5">
        <w:rPr>
          <w:lang w:val="en-US"/>
        </w:rPr>
        <w:t>e from collected logs?</w:t>
      </w:r>
    </w:p>
    <w:p w14:paraId="750E98BB" w14:textId="57DC2CDD" w:rsidR="001E6C79" w:rsidRDefault="001E6C79" w:rsidP="00093B09">
      <w:pPr>
        <w:pStyle w:val="RFPQuestion"/>
        <w:rPr>
          <w:lang w:val="en-US"/>
        </w:rPr>
      </w:pPr>
      <w:r w:rsidRPr="1A6291F5">
        <w:rPr>
          <w:lang w:val="en-US"/>
        </w:rPr>
        <w:t>Describe your ability to monitor technologies via their native APIs.</w:t>
      </w:r>
    </w:p>
    <w:p w14:paraId="08CB9049" w14:textId="652DD496" w:rsidR="3D7EAD02" w:rsidRDefault="3D7EAD02" w:rsidP="00CC41A1">
      <w:pPr>
        <w:pStyle w:val="RFPQuestion"/>
      </w:pPr>
      <w:r>
        <w:t xml:space="preserve">Describe </w:t>
      </w:r>
      <w:r w:rsidR="001859E1">
        <w:t xml:space="preserve">your platform’s </w:t>
      </w:r>
      <w:r>
        <w:t>ability to extend</w:t>
      </w:r>
      <w:r w:rsidR="6C30177A">
        <w:t xml:space="preserve"> </w:t>
      </w:r>
      <w:r w:rsidR="12F52ACE">
        <w:t>functionality via APIs</w:t>
      </w:r>
      <w:r w:rsidR="00B20767">
        <w:t>.</w:t>
      </w:r>
    </w:p>
    <w:p w14:paraId="4748DB66" w14:textId="0B2D5803" w:rsidR="001E6C79" w:rsidRDefault="001E6C79" w:rsidP="00093B09">
      <w:pPr>
        <w:pStyle w:val="RFPQuestion"/>
        <w:rPr>
          <w:lang w:val="en-US"/>
        </w:rPr>
      </w:pPr>
      <w:r w:rsidRPr="1A6291F5">
        <w:rPr>
          <w:lang w:val="en-US"/>
        </w:rPr>
        <w:t xml:space="preserve">Describe how the confidentiality of the communications is protected across public networks. </w:t>
      </w:r>
      <w:bookmarkStart w:id="163" w:name="_Toc58672279"/>
      <w:bookmarkEnd w:id="163"/>
    </w:p>
    <w:p w14:paraId="21241121" w14:textId="5B3682C9" w:rsidR="00D82616" w:rsidRDefault="00D82616" w:rsidP="00093B09">
      <w:pPr>
        <w:pStyle w:val="RFPQuestion"/>
        <w:rPr>
          <w:lang w:val="en-US"/>
        </w:rPr>
      </w:pPr>
      <w:bookmarkStart w:id="164" w:name="_Toc58672280"/>
      <w:r w:rsidRPr="1A6291F5">
        <w:rPr>
          <w:lang w:val="en-US"/>
        </w:rPr>
        <w:t xml:space="preserve">Describe how your platform filters and normalizes </w:t>
      </w:r>
      <w:r w:rsidR="00270681" w:rsidRPr="1A6291F5">
        <w:rPr>
          <w:lang w:val="en-US"/>
        </w:rPr>
        <w:t>incoming data.</w:t>
      </w:r>
    </w:p>
    <w:p w14:paraId="6CEE139B" w14:textId="52F720C2" w:rsidR="00270681" w:rsidRDefault="00270681" w:rsidP="00270681">
      <w:pPr>
        <w:pStyle w:val="RFPQuestion"/>
        <w:rPr>
          <w:lang w:val="en-US"/>
        </w:rPr>
      </w:pPr>
      <w:r w:rsidRPr="1A6291F5">
        <w:rPr>
          <w:lang w:val="en-US"/>
        </w:rPr>
        <w:t>Describe how your platform identifies suspicious activity.</w:t>
      </w:r>
    </w:p>
    <w:p w14:paraId="6AF5367E" w14:textId="205307EB" w:rsidR="00270681" w:rsidRDefault="00270681" w:rsidP="00270681">
      <w:pPr>
        <w:pStyle w:val="RFPQuestion"/>
        <w:rPr>
          <w:lang w:val="en-US"/>
        </w:rPr>
      </w:pPr>
      <w:r w:rsidRPr="1A6291F5">
        <w:rPr>
          <w:lang w:val="en-US"/>
        </w:rPr>
        <w:t>Describe your data retention policy.</w:t>
      </w:r>
    </w:p>
    <w:bookmarkEnd w:id="164"/>
    <w:p w14:paraId="401D9103" w14:textId="34E053FD" w:rsidR="00DC2951" w:rsidRDefault="00DC2951" w:rsidP="00DC2951">
      <w:pPr>
        <w:pStyle w:val="RFPQuestion"/>
        <w:rPr>
          <w:lang w:val="en-US"/>
        </w:rPr>
      </w:pPr>
      <w:r w:rsidRPr="1A6291F5">
        <w:rPr>
          <w:lang w:val="en-US"/>
        </w:rPr>
        <w:t xml:space="preserve">Describe </w:t>
      </w:r>
      <w:r w:rsidR="00C06EF6" w:rsidRPr="1A6291F5">
        <w:rPr>
          <w:lang w:val="en-US"/>
        </w:rPr>
        <w:t xml:space="preserve">the </w:t>
      </w:r>
      <w:r w:rsidRPr="1A6291F5">
        <w:rPr>
          <w:lang w:val="en-US"/>
        </w:rPr>
        <w:t xml:space="preserve">advanced analytics (machine learning, data science) capabilities of your platform. </w:t>
      </w:r>
    </w:p>
    <w:p w14:paraId="1804E809" w14:textId="61B7F8DC" w:rsidR="00DC2951" w:rsidRDefault="00DC2951" w:rsidP="00DC2951">
      <w:pPr>
        <w:pStyle w:val="RFPQuestion"/>
        <w:rPr>
          <w:lang w:val="en-US"/>
        </w:rPr>
      </w:pPr>
      <w:r w:rsidRPr="1A6291F5">
        <w:rPr>
          <w:lang w:val="en-US"/>
        </w:rPr>
        <w:t xml:space="preserve">Describe how threat intelligence is integrated in your platform. </w:t>
      </w:r>
    </w:p>
    <w:p w14:paraId="4C085B9F" w14:textId="545394EA" w:rsidR="001E6C79" w:rsidRDefault="001E6C79" w:rsidP="00093B09">
      <w:pPr>
        <w:pStyle w:val="RFPQuestion"/>
        <w:rPr>
          <w:lang w:val="en-US"/>
        </w:rPr>
      </w:pPr>
      <w:bookmarkStart w:id="165" w:name="_Toc58672282"/>
      <w:r w:rsidRPr="259230CE">
        <w:rPr>
          <w:lang w:val="en-US"/>
        </w:rPr>
        <w:t xml:space="preserve">Describe your approach to correlation of data across your </w:t>
      </w:r>
      <w:r w:rsidR="00DC2951" w:rsidRPr="259230CE">
        <w:rPr>
          <w:lang w:val="en-US"/>
        </w:rPr>
        <w:t>customer base</w:t>
      </w:r>
      <w:r w:rsidRPr="259230CE">
        <w:rPr>
          <w:lang w:val="en-US"/>
        </w:rPr>
        <w:t>.</w:t>
      </w:r>
      <w:bookmarkEnd w:id="165"/>
    </w:p>
    <w:p w14:paraId="29E8016A" w14:textId="2E42561C" w:rsidR="001E6C79" w:rsidRDefault="001E6C79" w:rsidP="00093B09">
      <w:pPr>
        <w:pStyle w:val="RFPQuestion"/>
        <w:rPr>
          <w:lang w:val="en-US"/>
        </w:rPr>
      </w:pPr>
      <w:r w:rsidRPr="1A6291F5">
        <w:rPr>
          <w:lang w:val="en-US"/>
        </w:rPr>
        <w:t>How do you gain visibility into anomalous activity and how is that activity analyzed?</w:t>
      </w:r>
    </w:p>
    <w:p w14:paraId="306E0B91" w14:textId="5CE3C221" w:rsidR="001E6C79" w:rsidRDefault="001E6C79" w:rsidP="00093B09">
      <w:pPr>
        <w:pStyle w:val="RFPQuestion"/>
        <w:rPr>
          <w:lang w:val="en-US"/>
        </w:rPr>
      </w:pPr>
      <w:r w:rsidRPr="1A6291F5">
        <w:rPr>
          <w:lang w:val="en-US"/>
        </w:rPr>
        <w:t>Describe your approach to reducing false positives.</w:t>
      </w:r>
    </w:p>
    <w:p w14:paraId="0562135A" w14:textId="4C2BD7E1" w:rsidR="0034565D" w:rsidRDefault="0034565D" w:rsidP="0034565D">
      <w:pPr>
        <w:pStyle w:val="RFPQuestion"/>
      </w:pPr>
      <w:r>
        <w:t>Describe the Service Level Agreements (SLAs) of the platform.</w:t>
      </w:r>
    </w:p>
    <w:p w14:paraId="55646D5C" w14:textId="5C403349" w:rsidR="00C06EF6" w:rsidRDefault="00C06EF6" w:rsidP="00C06EF6">
      <w:pPr>
        <w:pStyle w:val="RFPQuestion"/>
        <w:rPr>
          <w:lang w:val="en-US"/>
        </w:rPr>
      </w:pPr>
      <w:bookmarkStart w:id="166" w:name="_Toc58672293"/>
      <w:bookmarkEnd w:id="162"/>
      <w:r w:rsidRPr="1A6291F5">
        <w:rPr>
          <w:lang w:val="en-US"/>
        </w:rPr>
        <w:t>Describe your application interface functionality.</w:t>
      </w:r>
    </w:p>
    <w:p w14:paraId="08C4440F" w14:textId="69624BBA" w:rsidR="00C06EF6" w:rsidRDefault="00C06EF6" w:rsidP="00C06EF6">
      <w:pPr>
        <w:pStyle w:val="RFPQuestion"/>
        <w:rPr>
          <w:lang w:val="en-US"/>
        </w:rPr>
      </w:pPr>
      <w:r w:rsidRPr="1A6291F5">
        <w:rPr>
          <w:lang w:val="en-US"/>
        </w:rPr>
        <w:t>How do users connect to the application interface?</w:t>
      </w:r>
    </w:p>
    <w:p w14:paraId="29FD591C" w14:textId="6B7CAE7E" w:rsidR="00C06EF6" w:rsidRDefault="00C06EF6" w:rsidP="00C06EF6">
      <w:pPr>
        <w:pStyle w:val="RFPQuestion"/>
        <w:rPr>
          <w:lang w:val="en-US"/>
        </w:rPr>
      </w:pPr>
      <w:r w:rsidRPr="1A6291F5">
        <w:rPr>
          <w:lang w:val="en-US"/>
        </w:rPr>
        <w:t>How many users can the application interface support?</w:t>
      </w:r>
    </w:p>
    <w:p w14:paraId="76555A2D" w14:textId="7482178F" w:rsidR="006F0FD6" w:rsidRDefault="00C21F7C" w:rsidP="00DD3E14">
      <w:pPr>
        <w:pStyle w:val="RFPQuestion"/>
      </w:pPr>
      <w:bookmarkStart w:id="167" w:name="_Hlk43125092"/>
      <w:r w:rsidRPr="1A6291F5">
        <w:rPr>
          <w:lang w:val="en-US"/>
        </w:rPr>
        <w:t xml:space="preserve">Describe your </w:t>
      </w:r>
      <w:r w:rsidR="00097340" w:rsidRPr="1A6291F5">
        <w:rPr>
          <w:lang w:val="en-US"/>
        </w:rPr>
        <w:t xml:space="preserve">customer </w:t>
      </w:r>
      <w:r w:rsidRPr="1A6291F5">
        <w:rPr>
          <w:lang w:val="en-US"/>
        </w:rPr>
        <w:t xml:space="preserve">support </w:t>
      </w:r>
      <w:r w:rsidR="00C44D75" w:rsidRPr="1A6291F5">
        <w:rPr>
          <w:lang w:val="en-US"/>
        </w:rPr>
        <w:t>model.</w:t>
      </w:r>
      <w:r w:rsidR="00097340" w:rsidRPr="1A6291F5">
        <w:rPr>
          <w:lang w:val="en-US"/>
        </w:rPr>
        <w:t xml:space="preserve"> </w:t>
      </w:r>
      <w:r w:rsidR="00346AF5">
        <w:rPr>
          <w:lang w:val="en-US"/>
        </w:rPr>
        <w:t xml:space="preserve">Can we access </w:t>
      </w:r>
      <w:r w:rsidR="006F0FD6">
        <w:rPr>
          <w:lang w:val="en-US"/>
        </w:rPr>
        <w:t xml:space="preserve">your security analysts without subscribing to your service? </w:t>
      </w:r>
      <w:bookmarkStart w:id="168" w:name="_Toc259000302"/>
      <w:bookmarkEnd w:id="166"/>
    </w:p>
    <w:bookmarkEnd w:id="167"/>
    <w:p w14:paraId="2D8146E9" w14:textId="7BF01769" w:rsidR="00097340" w:rsidRDefault="00097340" w:rsidP="00097340">
      <w:pPr>
        <w:pStyle w:val="RFPQuestion"/>
        <w:rPr>
          <w:lang w:val="en-US"/>
        </w:rPr>
      </w:pPr>
      <w:r w:rsidRPr="1A6291F5">
        <w:rPr>
          <w:lang w:val="en-US"/>
        </w:rPr>
        <w:t xml:space="preserve">Describe the qualifications and certifications of your security analysts. </w:t>
      </w:r>
    </w:p>
    <w:p w14:paraId="09947306" w14:textId="019C042D" w:rsidR="00B3056A" w:rsidRPr="004B4B18" w:rsidRDefault="00B3056A" w:rsidP="00B3056A">
      <w:pPr>
        <w:pStyle w:val="DHHeading3"/>
        <w:rPr>
          <w:lang w:val="en-US"/>
        </w:rPr>
      </w:pPr>
      <w:bookmarkStart w:id="169" w:name="_Toc52438133"/>
      <w:r w:rsidRPr="004B4B18">
        <w:rPr>
          <w:lang w:val="en-US"/>
        </w:rPr>
        <w:lastRenderedPageBreak/>
        <w:t>Endpoint Technology</w:t>
      </w:r>
      <w:bookmarkEnd w:id="169"/>
    </w:p>
    <w:p w14:paraId="1F0D6E72" w14:textId="7BEFBB9D" w:rsidR="00B3056A" w:rsidRDefault="00B3056A" w:rsidP="00B3056A">
      <w:pPr>
        <w:pStyle w:val="RFPQuestion"/>
        <w:rPr>
          <w:lang w:val="en-US"/>
        </w:rPr>
      </w:pPr>
      <w:r w:rsidRPr="004B4B18">
        <w:rPr>
          <w:lang w:val="en-US"/>
        </w:rPr>
        <w:t>Describe the endpoint agent included in your solution.</w:t>
      </w:r>
    </w:p>
    <w:p w14:paraId="4E450431" w14:textId="33D3DC04" w:rsidR="00B3056A" w:rsidRDefault="00B3056A" w:rsidP="00B3056A">
      <w:pPr>
        <w:pStyle w:val="RFPQuestion"/>
        <w:rPr>
          <w:lang w:val="en-US"/>
        </w:rPr>
      </w:pPr>
      <w:r w:rsidRPr="004B4B18">
        <w:rPr>
          <w:lang w:val="en-US"/>
        </w:rPr>
        <w:t>Describe the endpoint agent’s detection and response capabilities.</w:t>
      </w:r>
    </w:p>
    <w:p w14:paraId="02ACF82C" w14:textId="724E6E14" w:rsidR="0052161B" w:rsidRPr="00AC6D13" w:rsidRDefault="0052161B" w:rsidP="00AC6D13">
      <w:pPr>
        <w:pStyle w:val="RFPQuestion"/>
        <w:rPr>
          <w:lang w:val="en-US"/>
        </w:rPr>
      </w:pPr>
      <w:r w:rsidRPr="00AC6D13">
        <w:rPr>
          <w:lang w:val="en-US"/>
        </w:rPr>
        <w:t>Does the endpoint sensor allow for on-demand querying of endpoints?</w:t>
      </w:r>
    </w:p>
    <w:p w14:paraId="48BE9BC0" w14:textId="51FD8A66" w:rsidR="00B3056A" w:rsidRDefault="00B3056A" w:rsidP="0062749D">
      <w:pPr>
        <w:pStyle w:val="RFPQuestion"/>
        <w:spacing w:line="259" w:lineRule="auto"/>
        <w:rPr>
          <w:lang w:val="en-US"/>
        </w:rPr>
      </w:pPr>
      <w:r w:rsidRPr="004B4B18">
        <w:rPr>
          <w:lang w:val="en-US"/>
        </w:rPr>
        <w:t>What visibility does your endpoint agent provide</w:t>
      </w:r>
      <w:r w:rsidR="390873A2" w:rsidRPr="14DD7D9D">
        <w:rPr>
          <w:lang w:val="en-US"/>
        </w:rPr>
        <w:t>?</w:t>
      </w:r>
    </w:p>
    <w:p w14:paraId="36213D0A" w14:textId="37625CDD" w:rsidR="00B3056A" w:rsidRDefault="00B3056A" w:rsidP="00B3056A">
      <w:pPr>
        <w:pStyle w:val="RFPQuestion"/>
        <w:rPr>
          <w:lang w:val="en-US"/>
        </w:rPr>
      </w:pPr>
      <w:r w:rsidRPr="004B4B18">
        <w:rPr>
          <w:lang w:val="en-US"/>
        </w:rPr>
        <w:t xml:space="preserve">What operating systems </w:t>
      </w:r>
      <w:r w:rsidR="006022BB" w:rsidRPr="004B4B18">
        <w:rPr>
          <w:lang w:val="en-US"/>
        </w:rPr>
        <w:t xml:space="preserve">does </w:t>
      </w:r>
      <w:r w:rsidRPr="004B4B18">
        <w:rPr>
          <w:lang w:val="en-US"/>
        </w:rPr>
        <w:t>your endpoint agent support?</w:t>
      </w:r>
    </w:p>
    <w:p w14:paraId="0C803FF6" w14:textId="55326E96" w:rsidR="001A6373" w:rsidRPr="004B4B18" w:rsidRDefault="001A6373" w:rsidP="004E0571">
      <w:pPr>
        <w:pStyle w:val="DHHeading3"/>
        <w:rPr>
          <w:lang w:val="en-US"/>
        </w:rPr>
      </w:pPr>
      <w:bookmarkStart w:id="170" w:name="_Toc52438134"/>
      <w:r w:rsidRPr="004B4B18">
        <w:rPr>
          <w:lang w:val="en-US"/>
        </w:rPr>
        <w:t>Managed Detection and Response</w:t>
      </w:r>
      <w:bookmarkEnd w:id="170"/>
    </w:p>
    <w:p w14:paraId="52A024BC" w14:textId="5C2C5650" w:rsidR="0052161B" w:rsidRDefault="004036EC" w:rsidP="001A6373">
      <w:pPr>
        <w:pStyle w:val="RFPQuestion"/>
        <w:rPr>
          <w:lang w:val="en-US"/>
        </w:rPr>
      </w:pPr>
      <w:r>
        <w:rPr>
          <w:lang w:val="en-US"/>
        </w:rPr>
        <w:t xml:space="preserve">What are the </w:t>
      </w:r>
      <w:r w:rsidR="00DD6267">
        <w:rPr>
          <w:lang w:val="en-US"/>
        </w:rPr>
        <w:t>features of</w:t>
      </w:r>
      <w:r w:rsidR="00EA7EFF">
        <w:rPr>
          <w:lang w:val="en-US"/>
        </w:rPr>
        <w:t xml:space="preserve"> </w:t>
      </w:r>
      <w:r w:rsidR="00A66769">
        <w:rPr>
          <w:lang w:val="en-US"/>
        </w:rPr>
        <w:t>your</w:t>
      </w:r>
      <w:r w:rsidR="00EA7EFF">
        <w:rPr>
          <w:lang w:val="en-US"/>
        </w:rPr>
        <w:t xml:space="preserve"> MDR service?</w:t>
      </w:r>
    </w:p>
    <w:p w14:paraId="69DA85A7" w14:textId="66B897B0" w:rsidR="001A6373" w:rsidRDefault="00AF446B" w:rsidP="001A6373">
      <w:pPr>
        <w:pStyle w:val="RFPQuestion"/>
        <w:rPr>
          <w:lang w:val="en-US"/>
        </w:rPr>
      </w:pPr>
      <w:r w:rsidRPr="004B4B18">
        <w:rPr>
          <w:lang w:val="en-US"/>
        </w:rPr>
        <w:t xml:space="preserve">What </w:t>
      </w:r>
      <w:r w:rsidR="001A6373" w:rsidRPr="004B4B18">
        <w:rPr>
          <w:lang w:val="en-US"/>
        </w:rPr>
        <w:t>Endpoint Detection and Response (EDR) technolog</w:t>
      </w:r>
      <w:r w:rsidRPr="004B4B18">
        <w:rPr>
          <w:lang w:val="en-US"/>
        </w:rPr>
        <w:t>ies are supported for your MDR service</w:t>
      </w:r>
      <w:r w:rsidR="001A6373" w:rsidRPr="004B4B18">
        <w:rPr>
          <w:lang w:val="en-US"/>
        </w:rPr>
        <w:t xml:space="preserve">? </w:t>
      </w:r>
    </w:p>
    <w:p w14:paraId="27BABCF8" w14:textId="0E1DD996" w:rsidR="00CC6518" w:rsidRDefault="00CC6518" w:rsidP="00AF446B">
      <w:pPr>
        <w:pStyle w:val="RFPQuestion"/>
        <w:rPr>
          <w:lang w:val="en-US"/>
        </w:rPr>
      </w:pPr>
      <w:r w:rsidRPr="004B4B18">
        <w:rPr>
          <w:lang w:val="en-US"/>
        </w:rPr>
        <w:t>Describe the staff and qualifications involved in your MDR service delivery.</w:t>
      </w:r>
    </w:p>
    <w:p w14:paraId="49880AF8" w14:textId="77B3F2CD" w:rsidR="00AF446B" w:rsidRDefault="00AF446B" w:rsidP="00AF446B">
      <w:pPr>
        <w:pStyle w:val="RFPQuestion"/>
        <w:rPr>
          <w:lang w:val="en-US"/>
        </w:rPr>
      </w:pPr>
      <w:r w:rsidRPr="004B4B18">
        <w:rPr>
          <w:lang w:val="en-US"/>
        </w:rPr>
        <w:t>What types of data do your analysts consider in their investigations?</w:t>
      </w:r>
    </w:p>
    <w:p w14:paraId="4A176A5E" w14:textId="4B658D63" w:rsidR="00AC3EEE" w:rsidRDefault="00AC3EEE" w:rsidP="004F5BDB">
      <w:pPr>
        <w:pStyle w:val="RFPQuestion"/>
        <w:rPr>
          <w:lang w:val="en-US"/>
        </w:rPr>
      </w:pPr>
      <w:r w:rsidRPr="004B4B18">
        <w:rPr>
          <w:lang w:val="en-US"/>
        </w:rPr>
        <w:t>Describe your MDR investigation solution workflow, how conclusions are reached, and how customers are notified.</w:t>
      </w:r>
    </w:p>
    <w:p w14:paraId="26F2BA3B" w14:textId="0AA98787" w:rsidR="00B3056A" w:rsidRDefault="00D912C9" w:rsidP="00B3056A">
      <w:pPr>
        <w:pStyle w:val="RFPQuestion"/>
        <w:rPr>
          <w:lang w:val="en-US"/>
        </w:rPr>
      </w:pPr>
      <w:r>
        <w:rPr>
          <w:lang w:val="en-US"/>
        </w:rPr>
        <w:t>What kind of analysis and communication can we expect in the event of a security incident? Please provide a sample investigation</w:t>
      </w:r>
      <w:r w:rsidR="00D309A9" w:rsidRPr="004B4B18">
        <w:rPr>
          <w:lang w:val="en-US"/>
        </w:rPr>
        <w:t>.</w:t>
      </w:r>
    </w:p>
    <w:p w14:paraId="529E5790" w14:textId="0CBF377B" w:rsidR="00AF446B" w:rsidRDefault="00AF446B" w:rsidP="00AF446B">
      <w:pPr>
        <w:pStyle w:val="RFPQuestion"/>
        <w:rPr>
          <w:lang w:val="en-US"/>
        </w:rPr>
      </w:pPr>
      <w:r w:rsidRPr="004B4B18">
        <w:rPr>
          <w:lang w:val="en-US"/>
        </w:rPr>
        <w:t xml:space="preserve">Describe any Incident Response (IR) </w:t>
      </w:r>
      <w:r w:rsidR="00CC6518" w:rsidRPr="004B4B18">
        <w:rPr>
          <w:lang w:val="en-US"/>
        </w:rPr>
        <w:t xml:space="preserve">capabilities included in your MDR service. </w:t>
      </w:r>
    </w:p>
    <w:p w14:paraId="6CDA452E" w14:textId="02F107E2" w:rsidR="00AF446B" w:rsidRDefault="00CC6518" w:rsidP="00AF446B">
      <w:pPr>
        <w:pStyle w:val="RFPQuestion"/>
        <w:rPr>
          <w:lang w:val="en-US"/>
        </w:rPr>
      </w:pPr>
      <w:r w:rsidRPr="004B4B18">
        <w:rPr>
          <w:lang w:val="en-US"/>
        </w:rPr>
        <w:t>Describe how your IR team interacts with the security analyst team</w:t>
      </w:r>
      <w:r w:rsidR="00AF446B" w:rsidRPr="004B4B18">
        <w:rPr>
          <w:lang w:val="en-US"/>
        </w:rPr>
        <w:t>.</w:t>
      </w:r>
    </w:p>
    <w:p w14:paraId="66DFE25D" w14:textId="62143BB7" w:rsidR="00704A9B" w:rsidRDefault="00AC3EEE" w:rsidP="004F5BDB">
      <w:pPr>
        <w:pStyle w:val="RFPQuestion"/>
        <w:rPr>
          <w:lang w:val="en-US"/>
        </w:rPr>
      </w:pPr>
      <w:r w:rsidRPr="004B4B18">
        <w:rPr>
          <w:lang w:val="en-US"/>
        </w:rPr>
        <w:t>Describe any threat hunting activities included in your MDR service.</w:t>
      </w:r>
    </w:p>
    <w:p w14:paraId="03F9A8DA" w14:textId="74E97559" w:rsidR="000817D0" w:rsidRDefault="00704A9B" w:rsidP="00CD19C4">
      <w:pPr>
        <w:pStyle w:val="RFPQuestion"/>
        <w:rPr>
          <w:lang w:val="en-US"/>
        </w:rPr>
      </w:pPr>
      <w:r w:rsidRPr="004D539B">
        <w:t>Describe</w:t>
      </w:r>
      <w:r w:rsidRPr="004B4B18">
        <w:rPr>
          <w:lang w:val="en-US"/>
        </w:rPr>
        <w:t xml:space="preserve"> any security advisory functions included in your MDR service.</w:t>
      </w:r>
      <w:r w:rsidR="00346157" w:rsidRPr="004B4B18">
        <w:rPr>
          <w:lang w:val="en-US"/>
        </w:rPr>
        <w:t xml:space="preserve"> </w:t>
      </w:r>
    </w:p>
    <w:p w14:paraId="62BB96A7" w14:textId="67701E68" w:rsidR="0034565D" w:rsidRDefault="0034565D" w:rsidP="004F5BDB">
      <w:pPr>
        <w:pStyle w:val="RFPQuestion"/>
        <w:rPr>
          <w:lang w:val="en-US"/>
        </w:rPr>
      </w:pPr>
      <w:r>
        <w:rPr>
          <w:lang w:val="en-US"/>
        </w:rPr>
        <w:t>Describe any Service Level Agreement (SLAs) included in your MDR service.</w:t>
      </w:r>
    </w:p>
    <w:p w14:paraId="0F24F106" w14:textId="352D3EDC" w:rsidR="001A6373" w:rsidRDefault="000817D0" w:rsidP="004F5BDB">
      <w:pPr>
        <w:pStyle w:val="RFPQuestion"/>
        <w:rPr>
          <w:lang w:val="en-US"/>
        </w:rPr>
      </w:pPr>
      <w:r w:rsidRPr="004B4B18">
        <w:rPr>
          <w:lang w:val="en-US"/>
        </w:rPr>
        <w:t>Describe any service limitations or thresholds that we would be charged additional fees for exceeding. How many incidents can be escalated before additional fees are charged?</w:t>
      </w:r>
    </w:p>
    <w:p w14:paraId="5DA0A7DE" w14:textId="51F3B9DA" w:rsidR="00270EDD" w:rsidRPr="004B4B18" w:rsidRDefault="00270EDD" w:rsidP="00270EDD">
      <w:pPr>
        <w:pStyle w:val="DHHeading3"/>
        <w:rPr>
          <w:szCs w:val="28"/>
          <w:lang w:val="en-US"/>
        </w:rPr>
      </w:pPr>
      <w:bookmarkStart w:id="171" w:name="pricing"/>
      <w:bookmarkStart w:id="172" w:name="_Toc259000305"/>
      <w:bookmarkStart w:id="173" w:name="_Toc58672297"/>
      <w:bookmarkStart w:id="174" w:name="_Toc52438135"/>
      <w:bookmarkEnd w:id="168"/>
      <w:bookmarkEnd w:id="171"/>
      <w:r w:rsidRPr="004B4B18">
        <w:rPr>
          <w:lang w:val="en-US"/>
        </w:rPr>
        <w:t>Incident Response</w:t>
      </w:r>
      <w:bookmarkEnd w:id="174"/>
      <w:r w:rsidRPr="004B4B18">
        <w:rPr>
          <w:lang w:val="en-US"/>
        </w:rPr>
        <w:t xml:space="preserve"> </w:t>
      </w:r>
    </w:p>
    <w:p w14:paraId="2720B5B4" w14:textId="720D8FCC" w:rsidR="0011306A" w:rsidRDefault="0011306A" w:rsidP="00FA4FB4">
      <w:pPr>
        <w:pStyle w:val="RFPQuestion"/>
        <w:rPr>
          <w:lang w:val="en-US"/>
        </w:rPr>
      </w:pPr>
      <w:r>
        <w:t xml:space="preserve">Do you offer an Incident Response retainer? Describe </w:t>
      </w:r>
      <w:r w:rsidR="00FA4FB4">
        <w:t xml:space="preserve">any </w:t>
      </w:r>
      <w:r>
        <w:t xml:space="preserve">emergency IR </w:t>
      </w:r>
      <w:r w:rsidR="00270EDD" w:rsidRPr="004B4B18">
        <w:rPr>
          <w:lang w:val="en-US"/>
        </w:rPr>
        <w:t xml:space="preserve">services </w:t>
      </w:r>
      <w:r w:rsidR="00FA4FB4">
        <w:rPr>
          <w:lang w:val="en-US"/>
        </w:rPr>
        <w:t xml:space="preserve">covered by </w:t>
      </w:r>
      <w:r w:rsidR="00270EDD" w:rsidRPr="004B4B18">
        <w:rPr>
          <w:lang w:val="en-US"/>
        </w:rPr>
        <w:t xml:space="preserve">the </w:t>
      </w:r>
      <w:r>
        <w:rPr>
          <w:lang w:val="en-US"/>
        </w:rPr>
        <w:t>retainer.</w:t>
      </w:r>
    </w:p>
    <w:p w14:paraId="37F8F40E" w14:textId="391FBFE0" w:rsidR="00270EDD" w:rsidRDefault="0011306A" w:rsidP="0011306A">
      <w:pPr>
        <w:pStyle w:val="RFPQuestion"/>
        <w:rPr>
          <w:lang w:val="en-US"/>
        </w:rPr>
      </w:pPr>
      <w:r>
        <w:rPr>
          <w:lang w:val="en-US"/>
        </w:rPr>
        <w:t xml:space="preserve">Describe </w:t>
      </w:r>
      <w:r w:rsidR="00FA4FB4">
        <w:rPr>
          <w:lang w:val="en-US"/>
        </w:rPr>
        <w:t>any consulting services covered by the retainer</w:t>
      </w:r>
      <w:r>
        <w:rPr>
          <w:lang w:val="en-US"/>
        </w:rPr>
        <w:t>.</w:t>
      </w:r>
      <w:r w:rsidR="00270EDD" w:rsidRPr="004B4B18">
        <w:rPr>
          <w:lang w:val="en-US"/>
        </w:rPr>
        <w:t xml:space="preserve"> </w:t>
      </w:r>
    </w:p>
    <w:p w14:paraId="5644818D" w14:textId="66DD18C5" w:rsidR="005D4666" w:rsidRDefault="005D4666" w:rsidP="005D4666">
      <w:pPr>
        <w:pStyle w:val="RFPQuestion"/>
        <w:rPr>
          <w:lang w:val="en-US"/>
        </w:rPr>
      </w:pPr>
      <w:r w:rsidRPr="004B4B18">
        <w:rPr>
          <w:lang w:val="en-US"/>
        </w:rPr>
        <w:t xml:space="preserve">Is there a minimum upfront financial commitment required for your </w:t>
      </w:r>
      <w:r w:rsidR="00FA4FB4">
        <w:rPr>
          <w:lang w:val="en-US"/>
        </w:rPr>
        <w:t>retainer</w:t>
      </w:r>
      <w:r w:rsidRPr="004B4B18">
        <w:rPr>
          <w:lang w:val="en-US"/>
        </w:rPr>
        <w:t>?</w:t>
      </w:r>
    </w:p>
    <w:p w14:paraId="4E3FC55D" w14:textId="1FFC8C55" w:rsidR="0011306A" w:rsidRDefault="0011306A" w:rsidP="0011306A">
      <w:pPr>
        <w:pStyle w:val="RFPQuestion"/>
      </w:pPr>
      <w:r>
        <w:t>Describe the Service Level Agreements (SLAs) provided with your retainer.</w:t>
      </w:r>
    </w:p>
    <w:p w14:paraId="44ABDC85" w14:textId="1D0CD3C0" w:rsidR="00270EDD" w:rsidRDefault="00270EDD" w:rsidP="00093B09">
      <w:pPr>
        <w:pStyle w:val="RFPQuestion"/>
        <w:rPr>
          <w:lang w:val="en-US"/>
        </w:rPr>
      </w:pPr>
      <w:r w:rsidRPr="004B4B18">
        <w:rPr>
          <w:lang w:val="en-US"/>
        </w:rPr>
        <w:t>Indicate the experience of your IR consultants.</w:t>
      </w:r>
    </w:p>
    <w:p w14:paraId="45FE3D92" w14:textId="7BA0E9D3" w:rsidR="00270EDD" w:rsidRDefault="00270EDD" w:rsidP="00093B09">
      <w:pPr>
        <w:pStyle w:val="RFPQuestion"/>
        <w:rPr>
          <w:lang w:val="en-US"/>
        </w:rPr>
      </w:pPr>
      <w:r w:rsidRPr="004B4B18">
        <w:rPr>
          <w:lang w:val="en-US"/>
        </w:rPr>
        <w:t>Describe how you integrate and apply Threat Intelligence into your IR services.</w:t>
      </w:r>
    </w:p>
    <w:p w14:paraId="67C6326A" w14:textId="57C4FE4E" w:rsidR="00855ECF" w:rsidRPr="004B4B18" w:rsidRDefault="00855ECF" w:rsidP="00855ECF">
      <w:pPr>
        <w:pStyle w:val="DHHeading3"/>
        <w:rPr>
          <w:lang w:val="en-US"/>
        </w:rPr>
      </w:pPr>
      <w:bookmarkStart w:id="175" w:name="_Toc52438136"/>
      <w:r w:rsidRPr="004B4B18">
        <w:rPr>
          <w:lang w:val="en-US"/>
        </w:rPr>
        <w:t>Implementation</w:t>
      </w:r>
      <w:bookmarkEnd w:id="175"/>
    </w:p>
    <w:p w14:paraId="13FE4B3D" w14:textId="7B37CB49" w:rsidR="007B5492" w:rsidRDefault="00855ECF" w:rsidP="00855ECF">
      <w:pPr>
        <w:pStyle w:val="RFPQuestion"/>
        <w:rPr>
          <w:lang w:val="en-US"/>
        </w:rPr>
      </w:pPr>
      <w:r w:rsidRPr="004B4B18">
        <w:rPr>
          <w:lang w:val="en-US"/>
        </w:rPr>
        <w:t xml:space="preserve">Describe your </w:t>
      </w:r>
      <w:r w:rsidR="007B5492">
        <w:rPr>
          <w:lang w:val="en-US"/>
        </w:rPr>
        <w:t xml:space="preserve">standard implementation </w:t>
      </w:r>
      <w:r w:rsidRPr="004B4B18">
        <w:rPr>
          <w:lang w:val="en-US"/>
        </w:rPr>
        <w:t>approach</w:t>
      </w:r>
      <w:r w:rsidR="007B5492">
        <w:rPr>
          <w:lang w:val="en-US"/>
        </w:rPr>
        <w:t>.</w:t>
      </w:r>
    </w:p>
    <w:p w14:paraId="3988EE24" w14:textId="1F879A14" w:rsidR="00855ECF" w:rsidRDefault="007B5492" w:rsidP="00855ECF">
      <w:pPr>
        <w:pStyle w:val="RFPQuestion"/>
        <w:rPr>
          <w:lang w:val="en-US"/>
        </w:rPr>
      </w:pPr>
      <w:r>
        <w:rPr>
          <w:lang w:val="en-US"/>
        </w:rPr>
        <w:t>Describe any options for on</w:t>
      </w:r>
      <w:r w:rsidR="00D37E5C">
        <w:rPr>
          <w:lang w:val="en-US"/>
        </w:rPr>
        <w:t>-</w:t>
      </w:r>
      <w:r>
        <w:rPr>
          <w:lang w:val="en-US"/>
        </w:rPr>
        <w:t>site and additional support</w:t>
      </w:r>
      <w:r w:rsidR="00855ECF" w:rsidRPr="004B4B18">
        <w:rPr>
          <w:lang w:val="en-US"/>
        </w:rPr>
        <w:t>.</w:t>
      </w:r>
    </w:p>
    <w:p w14:paraId="5524A88E" w14:textId="01231FFB" w:rsidR="00855ECF" w:rsidRDefault="00855ECF" w:rsidP="00855ECF">
      <w:pPr>
        <w:pStyle w:val="RFPQuestion"/>
        <w:rPr>
          <w:lang w:val="en-US"/>
        </w:rPr>
      </w:pPr>
      <w:r w:rsidRPr="004B4B18">
        <w:rPr>
          <w:lang w:val="en-US"/>
        </w:rPr>
        <w:t>What client resources are required to support implementation?</w:t>
      </w:r>
    </w:p>
    <w:p w14:paraId="7A632261" w14:textId="559D07DD" w:rsidR="00855ECF" w:rsidRDefault="00855ECF" w:rsidP="00855ECF">
      <w:pPr>
        <w:pStyle w:val="RFPQuestion"/>
        <w:rPr>
          <w:lang w:val="en-US"/>
        </w:rPr>
      </w:pPr>
      <w:r w:rsidRPr="004B4B18">
        <w:rPr>
          <w:lang w:val="en-US"/>
        </w:rPr>
        <w:t>What is the typical implementation timeframe?</w:t>
      </w:r>
    </w:p>
    <w:p w14:paraId="0277D59C" w14:textId="08AC9ACB" w:rsidR="001851DA" w:rsidRPr="004B4B18" w:rsidRDefault="00DC6CC5" w:rsidP="00D962E7">
      <w:pPr>
        <w:pStyle w:val="DHHeading1"/>
        <w:rPr>
          <w:lang w:val="en-US"/>
        </w:rPr>
      </w:pPr>
      <w:bookmarkStart w:id="176" w:name="_Future_Capabilities"/>
      <w:bookmarkStart w:id="177" w:name="_Value_Attributes"/>
      <w:bookmarkStart w:id="178" w:name="_Toc52438137"/>
      <w:bookmarkEnd w:id="172"/>
      <w:bookmarkEnd w:id="173"/>
      <w:bookmarkEnd w:id="176"/>
      <w:bookmarkEnd w:id="177"/>
      <w:r w:rsidRPr="004B4B18">
        <w:rPr>
          <w:lang w:val="en-US"/>
        </w:rPr>
        <w:lastRenderedPageBreak/>
        <w:t>Pricing</w:t>
      </w:r>
      <w:bookmarkEnd w:id="178"/>
    </w:p>
    <w:p w14:paraId="6322EEBC" w14:textId="5B822438" w:rsidR="00C6450A" w:rsidRDefault="00C6450A" w:rsidP="002E7779">
      <w:pPr>
        <w:pStyle w:val="RFPQuestion"/>
        <w:rPr>
          <w:lang w:val="en-US"/>
        </w:rPr>
      </w:pPr>
      <w:bookmarkStart w:id="179" w:name="_Toc58672344"/>
      <w:r>
        <w:rPr>
          <w:lang w:val="en-US"/>
        </w:rPr>
        <w:t>Describe your pricing model.</w:t>
      </w:r>
    </w:p>
    <w:p w14:paraId="4A4A6A35" w14:textId="4AF99055" w:rsidR="00DC6CC5" w:rsidRDefault="00DC6CC5" w:rsidP="002E7779">
      <w:pPr>
        <w:pStyle w:val="RFPQuestion"/>
        <w:rPr>
          <w:lang w:val="en-US"/>
        </w:rPr>
      </w:pPr>
      <w:r w:rsidRPr="004B4B18">
        <w:rPr>
          <w:lang w:val="en-US"/>
        </w:rPr>
        <w:t xml:space="preserve">Please provide pricing estimates for the proposed </w:t>
      </w:r>
      <w:r w:rsidR="00C6450A">
        <w:rPr>
          <w:lang w:val="en-US"/>
        </w:rPr>
        <w:t xml:space="preserve">solution </w:t>
      </w:r>
      <w:r w:rsidRPr="004B4B18">
        <w:rPr>
          <w:lang w:val="en-US"/>
        </w:rPr>
        <w:t>for a 12-month period. Please ensure all costs are reflected</w:t>
      </w:r>
      <w:r w:rsidR="0064153E" w:rsidRPr="004B4B18">
        <w:rPr>
          <w:lang w:val="en-US"/>
        </w:rPr>
        <w:t>,</w:t>
      </w:r>
      <w:r w:rsidRPr="004B4B18">
        <w:rPr>
          <w:lang w:val="en-US"/>
        </w:rPr>
        <w:t xml:space="preserve"> including “implied” or non-explicit costs.</w:t>
      </w:r>
      <w:bookmarkEnd w:id="179"/>
    </w:p>
    <w:p w14:paraId="2136B63A" w14:textId="77777777" w:rsidR="00C6450A" w:rsidRPr="00C6450A" w:rsidRDefault="00C6450A" w:rsidP="00C6450A">
      <w:pPr>
        <w:pStyle w:val="DBBody"/>
      </w:pPr>
    </w:p>
    <w:p w14:paraId="33911EF3" w14:textId="77777777" w:rsidR="000D6B32" w:rsidRPr="004B4B18" w:rsidRDefault="000D6B32" w:rsidP="00DC6CC5">
      <w:pPr>
        <w:pStyle w:val="DBBody"/>
      </w:pPr>
    </w:p>
    <w:p w14:paraId="53A670AC" w14:textId="43BC2105" w:rsidR="000D6B32" w:rsidRPr="004B4B18" w:rsidRDefault="000D6B32">
      <w:pPr>
        <w:rPr>
          <w:rFonts w:ascii="Trebuchet MS" w:hAnsi="Trebuchet MS"/>
        </w:rPr>
      </w:pPr>
    </w:p>
    <w:sectPr w:rsidR="000D6B32" w:rsidRPr="004B4B18" w:rsidSect="00573071">
      <w:headerReference w:type="default" r:id="rId18"/>
      <w:type w:val="continuous"/>
      <w:pgSz w:w="12240" w:h="15840" w:code="1"/>
      <w:pgMar w:top="1440" w:right="1440" w:bottom="1440" w:left="1440" w:header="706" w:footer="706" w:gutter="0"/>
      <w:paperSrc w:first="50" w:other="50"/>
      <w:cols w:space="720"/>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A1E984" w14:textId="77777777" w:rsidR="00F50CA4" w:rsidRDefault="00F50CA4">
      <w:r>
        <w:separator/>
      </w:r>
    </w:p>
  </w:endnote>
  <w:endnote w:type="continuationSeparator" w:id="0">
    <w:p w14:paraId="396FB2A9" w14:textId="77777777" w:rsidR="00F50CA4" w:rsidRDefault="00F50CA4">
      <w:r>
        <w:continuationSeparator/>
      </w:r>
    </w:p>
  </w:endnote>
  <w:endnote w:type="continuationNotice" w:id="1">
    <w:p w14:paraId="7FC4AA35" w14:textId="77777777" w:rsidR="00F50CA4" w:rsidRDefault="00F50C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Sans For Dell">
    <w:altName w:val="Calibri"/>
    <w:panose1 w:val="02000000000000000000"/>
    <w:charset w:val="00"/>
    <w:family w:val="auto"/>
    <w:pitch w:val="variable"/>
    <w:sig w:usb0="A00000AF" w:usb1="4000004B" w:usb2="00000000" w:usb3="00000000" w:csb0="00000093" w:csb1="00000000"/>
  </w:font>
  <w:font w:name="Arial Bold">
    <w:panose1 w:val="020B07040202020202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18B1C" w14:textId="417EA611" w:rsidR="00722737" w:rsidRDefault="00722737" w:rsidP="00333CE3">
    <w:pPr>
      <w:pStyle w:val="Footer"/>
      <w:jc w:val="center"/>
      <w:rPr>
        <w:rFonts w:ascii="Arial Unicode MS" w:hAnsi="Arial Unicode MS"/>
        <w:color w:val="1F497D"/>
        <w:sz w:val="18"/>
      </w:rPr>
    </w:pPr>
    <w:bookmarkStart w:id="0" w:name="aliashConfidential1FooterEvenPages"/>
  </w:p>
  <w:bookmarkEnd w:id="0"/>
  <w:p w14:paraId="4348509E" w14:textId="77777777" w:rsidR="00722737" w:rsidRDefault="00722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9B629" w14:textId="0B2B6AC4" w:rsidR="00722737" w:rsidRPr="00810493" w:rsidRDefault="00722737" w:rsidP="00810493">
    <w:pPr>
      <w:pStyle w:val="Footer"/>
      <w:jc w:val="center"/>
    </w:pPr>
    <w:r>
      <w:rPr>
        <w:noProof/>
      </w:rPr>
      <mc:AlternateContent>
        <mc:Choice Requires="wps">
          <w:drawing>
            <wp:anchor distT="0" distB="0" distL="114300" distR="114300" simplePos="0" relativeHeight="251658240" behindDoc="0" locked="0" layoutInCell="0" allowOverlap="1" wp14:anchorId="1BAB98A7" wp14:editId="4918B6D9">
              <wp:simplePos x="0" y="0"/>
              <wp:positionH relativeFrom="page">
                <wp:posOffset>0</wp:posOffset>
              </wp:positionH>
              <wp:positionV relativeFrom="page">
                <wp:posOffset>9601200</wp:posOffset>
              </wp:positionV>
              <wp:extent cx="7772400" cy="266700"/>
              <wp:effectExtent l="0" t="0" r="0" b="0"/>
              <wp:wrapNone/>
              <wp:docPr id="1" name="MSIPCM7272460cb2a52c739a9604cf" descr="{&quot;HashCode&quot;:78430597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47494F" w14:textId="3F64DB5F" w:rsidR="00722737" w:rsidRPr="00C03A58" w:rsidRDefault="00722737" w:rsidP="00C03A58">
                          <w:pPr>
                            <w:rPr>
                              <w:rFonts w:ascii="Calibri" w:hAnsi="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BAB98A7" id="_x0000_t202" coordsize="21600,21600" o:spt="202" path="m,l,21600r21600,l21600,xe">
              <v:stroke joinstyle="miter"/>
              <v:path gradientshapeok="t" o:connecttype="rect"/>
            </v:shapetype>
            <v:shape id="MSIPCM7272460cb2a52c739a9604cf" o:spid="_x0000_s1026" type="#_x0000_t202" alt="{&quot;HashCode&quot;:784305978,&quot;Height&quot;:792.0,&quot;Width&quot;:612.0,&quot;Placement&quot;:&quot;Footer&quot;,&quot;Index&quot;:&quot;Primary&quot;,&quot;Section&quot;:1,&quot;Top&quot;:0.0,&quot;Left&quot;:0.0}" style="position:absolute;left:0;text-align:left;margin-left:0;margin-top:756pt;width:612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g9rgIAAEYFAAAOAAAAZHJzL2Uyb0RvYy54bWysVN1v2jAQf5+0/8Hyw542ElIgJWuoGBUb&#10;Em2R6NRn4zgkUuJzbVPCpv3vOycO3bo9TXux78v38bs7X103dUWehTYlyJQOByElQnLISrlP6deH&#10;5YdLSoxlMmMVSJHSkzD0evb2zdVRJSKCAqpMaIJOpEmOKqWFtSoJAsMLUTMzACUkKnPQNbPI6n2Q&#10;aXZE73UVRGE4CY6gM6WBC2NQetMp6az1n+eC2/s8N8KSKqWYm21P3Z47dwazK5bsNVNFyX0a7B+y&#10;qFkpMejZ1Q2zjBx0+YeruuQaDOR2wKEOIM9LLtoasJph+KqabcGUaGtBcIw6w2T+n1t+97zRpMyw&#10;d5RIVmOLbrerzeI2juJoNAn5LmLjiMcXUzadhCOeU5IJwxHB7++eDmA/fmGmWEAmOi6JL0cX4Xga&#10;X773alHuC9srp9Eg9IrHMrOFl0+GL/JNxbiohezfdCZLACt0R3sHK5mJxjvoro0ua6ZPv1ltcQJw&#10;NL3d0L99AOUl4Tmhtcj7mCj84SbjqEyCAG0VQmSbT9A4lLzcoNA1vMl17W5sJUE9ztjpPFeisYSj&#10;MI4RyxBVHHXRZBIjjW6Cl9dKG/tZQE0ckVKNWbfjxJ7XxnamvYkLJmFZVhXKWVJJckzp5GIctg/O&#10;GnReSYzhauhydZRtdo0vYAfZCevS0O2EUXxZYvA1M3bDNC4B5ouLbe/xyCvAIOApSgrQ3/4md/Y4&#10;m6il5IhLlVLzdGBaUFKtJE5tNEYY3Bq2HBK6JabD0QiZXS+Vh3oBuLA4kphWSzpbW/VkrqF+xMWf&#10;u3CoYpJj0JTuenJhkUMFfhxczOctjQunmF3LreLOtQPPYfrQPDKtPPAWW3YH/d6x5BX+nW3XgfnB&#10;Ql62zXHIdnB6wHFZ2/b6j8X9Br/yrdXL9zf7CQAA//8DAFBLAwQUAAYACAAAACEAu0DtMdwAAAAL&#10;AQAADwAAAGRycy9kb3ducmV2LnhtbExPQU7DMBC8I/EHa5G4UScRRRDiVFWlIsEB0dAHuPE2SRuv&#10;I9tpw+/ZnOA2OzOanSlWk+3FBX3oHClIFwkIpNqZjhoF++/twzOIEDUZ3TtCBT8YYFXe3hQ6N+5K&#10;O7xUsREcQiHXCtoYh1zKULdodVi4AYm1o/NWRz59I43XVw63vcyS5Ela3RF/aPWAmxbrczVaBWsc&#10;0/Deb09v3b76+jh9Rm82L0rd303rVxARp/hnhrk+V4eSOx3cSCaIXgEPicwu04zRrGfZI6PDzC0Z&#10;ybKQ/zeUvwAAAP//AwBQSwECLQAUAAYACAAAACEAtoM4kv4AAADhAQAAEwAAAAAAAAAAAAAAAAAA&#10;AAAAW0NvbnRlbnRfVHlwZXNdLnhtbFBLAQItABQABgAIAAAAIQA4/SH/1gAAAJQBAAALAAAAAAAA&#10;AAAAAAAAAC8BAABfcmVscy8ucmVsc1BLAQItABQABgAIAAAAIQCI3/g9rgIAAEYFAAAOAAAAAAAA&#10;AAAAAAAAAC4CAABkcnMvZTJvRG9jLnhtbFBLAQItABQABgAIAAAAIQC7QO0x3AAAAAsBAAAPAAAA&#10;AAAAAAAAAAAAAAgFAABkcnMvZG93bnJldi54bWxQSwUGAAAAAAQABADzAAAAEQYAAAAA&#10;" o:allowincell="f" filled="f" stroked="f" strokeweight=".5pt">
              <v:textbox inset="20pt,0,,0">
                <w:txbxContent>
                  <w:p w14:paraId="5C47494F" w14:textId="3F64DB5F" w:rsidR="00722737" w:rsidRPr="00C03A58" w:rsidRDefault="00722737" w:rsidP="00C03A58">
                    <w:pPr>
                      <w:rPr>
                        <w:rFonts w:ascii="Calibri" w:hAnsi="Calibri"/>
                        <w:color w:val="000000"/>
                      </w:rPr>
                    </w:pPr>
                  </w:p>
                </w:txbxContent>
              </v:textbox>
              <w10:wrap anchorx="page" anchory="page"/>
            </v:shape>
          </w:pict>
        </mc:Fallback>
      </mc:AlternateContent>
    </w:r>
    <w:sdt>
      <w:sdtPr>
        <w:id w:val="-779024704"/>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8</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aliashConfidential1FooterFirstPage"/>
  <w:p w14:paraId="214668FE" w14:textId="25B08942" w:rsidR="00722737" w:rsidRDefault="00722737" w:rsidP="00333CE3">
    <w:pPr>
      <w:pStyle w:val="Footer"/>
      <w:jc w:val="center"/>
      <w:rPr>
        <w:rFonts w:ascii="Arial Unicode MS" w:eastAsia="Arial Unicode MS" w:hAnsi="Arial Unicode MS"/>
        <w:color w:val="1F497D"/>
        <w:sz w:val="18"/>
      </w:rPr>
    </w:pPr>
    <w:r>
      <w:rPr>
        <w:rFonts w:ascii="Arial Unicode MS" w:eastAsia="Arial Unicode MS" w:hAnsi="Arial Unicode MS"/>
        <w:noProof/>
        <w:color w:val="1F497D"/>
        <w:sz w:val="18"/>
      </w:rPr>
      <mc:AlternateContent>
        <mc:Choice Requires="wps">
          <w:drawing>
            <wp:anchor distT="0" distB="0" distL="114300" distR="114300" simplePos="0" relativeHeight="251658241" behindDoc="0" locked="0" layoutInCell="0" allowOverlap="1" wp14:anchorId="008E752F" wp14:editId="682B4706">
              <wp:simplePos x="0" y="0"/>
              <wp:positionH relativeFrom="page">
                <wp:posOffset>0</wp:posOffset>
              </wp:positionH>
              <wp:positionV relativeFrom="page">
                <wp:posOffset>9601200</wp:posOffset>
              </wp:positionV>
              <wp:extent cx="7772400" cy="266700"/>
              <wp:effectExtent l="0" t="0" r="0" b="0"/>
              <wp:wrapNone/>
              <wp:docPr id="2" name="MSIPCMdb6049bb9d609794e80ff4f7" descr="{&quot;HashCode&quot;:78430597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2B1864" w14:textId="1B40A893" w:rsidR="00722737" w:rsidRPr="00C03A58" w:rsidRDefault="00722737" w:rsidP="00C03A58">
                          <w:pPr>
                            <w:rPr>
                              <w:rFonts w:ascii="Calibri" w:hAnsi="Calibri"/>
                              <w:color w:val="00000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8E752F" id="_x0000_t202" coordsize="21600,21600" o:spt="202" path="m,l,21600r21600,l21600,xe">
              <v:stroke joinstyle="miter"/>
              <v:path gradientshapeok="t" o:connecttype="rect"/>
            </v:shapetype>
            <v:shape id="MSIPCMdb6049bb9d609794e80ff4f7" o:spid="_x0000_s1027" type="#_x0000_t202" alt="{&quot;HashCode&quot;:784305978,&quot;Height&quot;:792.0,&quot;Width&quot;:612.0,&quot;Placement&quot;:&quot;Footer&quot;,&quot;Index&quot;:&quot;FirstPage&quot;,&quot;Section&quot;:1,&quot;Top&quot;:0.0,&quot;Left&quot;:0.0}" style="position:absolute;left:0;text-align:left;margin-left:0;margin-top:756pt;width:612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g6/sQIAAE8FAAAOAAAAZHJzL2Uyb0RvYy54bWysVFtv0zAUfkfiP1h+4AmatOuatiydStFg&#10;UrdV6tCeXcduIiU+nu2uGYj/zrHjdGjwhHhxzi3n8p3LxWXb1ORJGFuByulwkFIiFIeiUvucfru/&#10;+jClxDqmClaDEjl9FpZeLt6+uTjquRhBCXUhDEEnys6POqelc3qeJJaXomF2AFooVEowDXPImn1S&#10;GHZE702djNJ0khzBFNoAF9ai9HOnpIvgX0rB3Z2UVjhS5xRzc+E14d35N1lcsPneMF1WPKbB/iGL&#10;hlUKg55cfWaOkYOp/nDVVNyABekGHJoEpKy4CDVgNcP0VTXbkmkRakFwrD7BZP+fW377tDGkKnI6&#10;okSxBlt0s73erG6K3SQdz3a7WTFJZ9lsLKaplGOZUVIIyxHBH+8eD+A+fmW2XEEhOm6eTcdn6fks&#10;m76PalHtS9crZ6NBGhUPVeHKKJ8MX+SbmnHRCNX/05lcAThhOjo6uFaFaKODaFQZ6zZsH3OJdluc&#10;ARzOaDmM0nvQUZKeUloL2UdF4U8/G0dt5wjRViNIrv0ELc54L7co9C1vpWn8F5tJUI9T9nyaLNE6&#10;wlGYZdlonKKKo240mWRIo/vk5W+NuX8R0BBP5NRg1mGg2NPaus60N/HBFFxVdR2mt1bkmNPJ2Xka&#10;fjhp0HmtMIavocvVU67dtaHfpzp2UDxjeQa65bCaX3kg18yDaXAbMG3ccHeHj6wBY0GkKCnBfP+b&#10;3NvjkKKWkiNuV07t44EZQUl9rXB8R+eIht/HwCFhAjEbjsfI7HqpOjQrwM0d4hHRPJDe1tU9KQ00&#10;D3gBlj4cqpjiGDSnu55cOeRQgReEi+Uy0Lh5mrm12mruXXs4PbT37QMzOuLvsHO30C8gm79qQ2fb&#10;NWJ5cCCr0CMPcAdnxB23NnQ5Xhh/Fn7ng9XLHVz8AgAA//8DAFBLAwQUAAYACAAAACEAu0DtMdwA&#10;AAALAQAADwAAAGRycy9kb3ducmV2LnhtbExPQU7DMBC8I/EHa5G4UScRRRDiVFWlIsEB0dAHuPE2&#10;SRuvI9tpw+/ZnOA2OzOanSlWk+3FBX3oHClIFwkIpNqZjhoF++/twzOIEDUZ3TtCBT8YYFXe3hQ6&#10;N+5KO7xUsREcQiHXCtoYh1zKULdodVi4AYm1o/NWRz59I43XVw63vcyS5Ela3RF/aPWAmxbrczVa&#10;BWsc0/Deb09v3b76+jh9Rm82L0rd303rVxARp/hnhrk+V4eSOx3cSCaIXgEPicwu04zRrGfZI6PD&#10;zC0ZybKQ/zeUvwAAAP//AwBQSwECLQAUAAYACAAAACEAtoM4kv4AAADhAQAAEwAAAAAAAAAAAAAA&#10;AAAAAAAAW0NvbnRlbnRfVHlwZXNdLnhtbFBLAQItABQABgAIAAAAIQA4/SH/1gAAAJQBAAALAAAA&#10;AAAAAAAAAAAAAC8BAABfcmVscy8ucmVsc1BLAQItABQABgAIAAAAIQAWgg6/sQIAAE8FAAAOAAAA&#10;AAAAAAAAAAAAAC4CAABkcnMvZTJvRG9jLnhtbFBLAQItABQABgAIAAAAIQC7QO0x3AAAAAsBAAAP&#10;AAAAAAAAAAAAAAAAAAsFAABkcnMvZG93bnJldi54bWxQSwUGAAAAAAQABADzAAAAFAYAAAAA&#10;" o:allowincell="f" filled="f" stroked="f" strokeweight=".5pt">
              <v:textbox inset="20pt,0,,0">
                <w:txbxContent>
                  <w:p w14:paraId="752B1864" w14:textId="1B40A893" w:rsidR="00722737" w:rsidRPr="00C03A58" w:rsidRDefault="00722737" w:rsidP="00C03A58">
                    <w:pPr>
                      <w:rPr>
                        <w:rFonts w:ascii="Calibri" w:hAnsi="Calibri"/>
                        <w:color w:val="000000"/>
                      </w:rPr>
                    </w:pPr>
                  </w:p>
                </w:txbxContent>
              </v:textbox>
              <w10:wrap anchorx="page" anchory="page"/>
            </v:shape>
          </w:pict>
        </mc:Fallback>
      </mc:AlternateContent>
    </w:r>
  </w:p>
  <w:bookmarkEnd w:id="1" w:displacedByCustomXml="next"/>
  <w:sdt>
    <w:sdtPr>
      <w:id w:val="916973107"/>
      <w:docPartObj>
        <w:docPartGallery w:val="Page Numbers (Bottom of Page)"/>
        <w:docPartUnique/>
      </w:docPartObj>
    </w:sdtPr>
    <w:sdtEndPr>
      <w:rPr>
        <w:noProof/>
      </w:rPr>
    </w:sdtEndPr>
    <w:sdtContent>
      <w:p w14:paraId="01431EE6" w14:textId="34C81C36" w:rsidR="00722737" w:rsidRDefault="00722737">
        <w:pPr>
          <w:pStyle w:val="Footer"/>
          <w:jc w:val="center"/>
        </w:pPr>
        <w:r>
          <w:t xml:space="preserve">Page </w:t>
        </w:r>
        <w:r>
          <w:fldChar w:fldCharType="begin"/>
        </w:r>
        <w:r>
          <w:instrText xml:space="preserve"> PAGE   \* MERGEFORMAT </w:instrText>
        </w:r>
        <w:r>
          <w:fldChar w:fldCharType="separate"/>
        </w:r>
        <w:r>
          <w:rPr>
            <w:noProof/>
          </w:rPr>
          <w:t>1</w:t>
        </w:r>
        <w:r>
          <w:rPr>
            <w:noProof/>
          </w:rPr>
          <w:fldChar w:fldCharType="end"/>
        </w:r>
      </w:p>
    </w:sdtContent>
  </w:sdt>
  <w:p w14:paraId="60062AF8" w14:textId="77777777" w:rsidR="00722737" w:rsidRDefault="00722737" w:rsidP="0081049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8C273C" w14:textId="77777777" w:rsidR="00F50CA4" w:rsidRDefault="00F50CA4">
      <w:r>
        <w:separator/>
      </w:r>
    </w:p>
  </w:footnote>
  <w:footnote w:type="continuationSeparator" w:id="0">
    <w:p w14:paraId="600B18F5" w14:textId="77777777" w:rsidR="00F50CA4" w:rsidRDefault="00F50CA4">
      <w:r>
        <w:continuationSeparator/>
      </w:r>
    </w:p>
  </w:footnote>
  <w:footnote w:type="continuationNotice" w:id="1">
    <w:p w14:paraId="5C9FAE3D" w14:textId="77777777" w:rsidR="00F50CA4" w:rsidRDefault="00F50C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7701D" w14:textId="77777777" w:rsidR="00722737" w:rsidRDefault="00722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DF66F" w14:textId="77777777" w:rsidR="00722737" w:rsidRDefault="007227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21697" w14:textId="77777777" w:rsidR="00722737" w:rsidRDefault="007227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E64CD" w14:textId="77777777" w:rsidR="00722737" w:rsidRPr="008911AA" w:rsidRDefault="00722737" w:rsidP="00504335">
    <w:pPr>
      <w:rPr>
        <w:rFonts w:eastAsia="MS Minch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A01C0"/>
    <w:multiLevelType w:val="hybridMultilevel"/>
    <w:tmpl w:val="A6F0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D24F9"/>
    <w:multiLevelType w:val="multilevel"/>
    <w:tmpl w:val="51B4B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3F0A50"/>
    <w:multiLevelType w:val="hybridMultilevel"/>
    <w:tmpl w:val="858E2EEC"/>
    <w:lvl w:ilvl="0" w:tplc="76622A84">
      <w:start w:val="1"/>
      <w:numFmt w:val="bullet"/>
      <w:lvlText w:val=""/>
      <w:lvlJc w:val="left"/>
      <w:pPr>
        <w:ind w:left="720" w:hanging="360"/>
      </w:pPr>
      <w:rPr>
        <w:rFonts w:ascii="Symbol" w:hAnsi="Symbol" w:hint="default"/>
      </w:rPr>
    </w:lvl>
    <w:lvl w:ilvl="1" w:tplc="5882D68A">
      <w:start w:val="1"/>
      <w:numFmt w:val="bullet"/>
      <w:lvlText w:val="o"/>
      <w:lvlJc w:val="left"/>
      <w:pPr>
        <w:ind w:left="1440" w:hanging="360"/>
      </w:pPr>
      <w:rPr>
        <w:rFonts w:ascii="Courier New" w:hAnsi="Courier New" w:cs="Courier New" w:hint="default"/>
      </w:rPr>
    </w:lvl>
    <w:lvl w:ilvl="2" w:tplc="ED72AE3C">
      <w:start w:val="1"/>
      <w:numFmt w:val="bullet"/>
      <w:lvlText w:val=""/>
      <w:lvlJc w:val="left"/>
      <w:pPr>
        <w:ind w:left="2160" w:hanging="360"/>
      </w:pPr>
      <w:rPr>
        <w:rFonts w:ascii="Wingdings" w:hAnsi="Wingdings" w:hint="default"/>
      </w:rPr>
    </w:lvl>
    <w:lvl w:ilvl="3" w:tplc="CD76A198" w:tentative="1">
      <w:start w:val="1"/>
      <w:numFmt w:val="bullet"/>
      <w:lvlText w:val=""/>
      <w:lvlJc w:val="left"/>
      <w:pPr>
        <w:ind w:left="2880" w:hanging="360"/>
      </w:pPr>
      <w:rPr>
        <w:rFonts w:ascii="Symbol" w:hAnsi="Symbol" w:hint="default"/>
      </w:rPr>
    </w:lvl>
    <w:lvl w:ilvl="4" w:tplc="EDF0D9B0" w:tentative="1">
      <w:start w:val="1"/>
      <w:numFmt w:val="bullet"/>
      <w:lvlText w:val="o"/>
      <w:lvlJc w:val="left"/>
      <w:pPr>
        <w:ind w:left="3600" w:hanging="360"/>
      </w:pPr>
      <w:rPr>
        <w:rFonts w:ascii="Courier New" w:hAnsi="Courier New" w:cs="Courier New" w:hint="default"/>
      </w:rPr>
    </w:lvl>
    <w:lvl w:ilvl="5" w:tplc="E15AE0C4" w:tentative="1">
      <w:start w:val="1"/>
      <w:numFmt w:val="bullet"/>
      <w:lvlText w:val=""/>
      <w:lvlJc w:val="left"/>
      <w:pPr>
        <w:ind w:left="4320" w:hanging="360"/>
      </w:pPr>
      <w:rPr>
        <w:rFonts w:ascii="Wingdings" w:hAnsi="Wingdings" w:hint="default"/>
      </w:rPr>
    </w:lvl>
    <w:lvl w:ilvl="6" w:tplc="6FF43D2C" w:tentative="1">
      <w:start w:val="1"/>
      <w:numFmt w:val="bullet"/>
      <w:lvlText w:val=""/>
      <w:lvlJc w:val="left"/>
      <w:pPr>
        <w:ind w:left="5040" w:hanging="360"/>
      </w:pPr>
      <w:rPr>
        <w:rFonts w:ascii="Symbol" w:hAnsi="Symbol" w:hint="default"/>
      </w:rPr>
    </w:lvl>
    <w:lvl w:ilvl="7" w:tplc="16F8AB6E" w:tentative="1">
      <w:start w:val="1"/>
      <w:numFmt w:val="bullet"/>
      <w:lvlText w:val="o"/>
      <w:lvlJc w:val="left"/>
      <w:pPr>
        <w:ind w:left="5760" w:hanging="360"/>
      </w:pPr>
      <w:rPr>
        <w:rFonts w:ascii="Courier New" w:hAnsi="Courier New" w:cs="Courier New" w:hint="default"/>
      </w:rPr>
    </w:lvl>
    <w:lvl w:ilvl="8" w:tplc="2E28170C" w:tentative="1">
      <w:start w:val="1"/>
      <w:numFmt w:val="bullet"/>
      <w:lvlText w:val=""/>
      <w:lvlJc w:val="left"/>
      <w:pPr>
        <w:ind w:left="6480" w:hanging="360"/>
      </w:pPr>
      <w:rPr>
        <w:rFonts w:ascii="Wingdings" w:hAnsi="Wingdings" w:hint="default"/>
      </w:rPr>
    </w:lvl>
  </w:abstractNum>
  <w:abstractNum w:abstractNumId="3" w15:restartNumberingAfterBreak="0">
    <w:nsid w:val="11406641"/>
    <w:multiLevelType w:val="multilevel"/>
    <w:tmpl w:val="12A0F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51092A"/>
    <w:multiLevelType w:val="multilevel"/>
    <w:tmpl w:val="673A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D1615E"/>
    <w:multiLevelType w:val="multilevel"/>
    <w:tmpl w:val="2D92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1E771B"/>
    <w:multiLevelType w:val="multilevel"/>
    <w:tmpl w:val="443E6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2C2DD4"/>
    <w:multiLevelType w:val="multilevel"/>
    <w:tmpl w:val="A92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7F0EA9"/>
    <w:multiLevelType w:val="hybridMultilevel"/>
    <w:tmpl w:val="61543826"/>
    <w:lvl w:ilvl="0" w:tplc="2C82F442">
      <w:start w:val="1"/>
      <w:numFmt w:val="bullet"/>
      <w:pStyle w:val="TableBodyBullet1"/>
      <w:lvlText w:val=""/>
      <w:lvlJc w:val="left"/>
      <w:pPr>
        <w:ind w:left="720" w:hanging="360"/>
      </w:pPr>
      <w:rPr>
        <w:rFonts w:ascii="Symbol" w:hAnsi="Symbol" w:hint="default"/>
      </w:rPr>
    </w:lvl>
    <w:lvl w:ilvl="1" w:tplc="6BAAF672">
      <w:start w:val="1"/>
      <w:numFmt w:val="bullet"/>
      <w:pStyle w:val="TableBody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A5CF5"/>
    <w:multiLevelType w:val="multilevel"/>
    <w:tmpl w:val="C36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D3E6AF8"/>
    <w:multiLevelType w:val="multilevel"/>
    <w:tmpl w:val="0C16E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173D70"/>
    <w:multiLevelType w:val="multilevel"/>
    <w:tmpl w:val="519A0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C5505"/>
    <w:multiLevelType w:val="hybridMultilevel"/>
    <w:tmpl w:val="BF28E4F2"/>
    <w:lvl w:ilvl="0" w:tplc="0409000F">
      <w:start w:val="1"/>
      <w:numFmt w:val="decimal"/>
      <w:pStyle w:val="DLL-Bulle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B6822"/>
    <w:multiLevelType w:val="multilevel"/>
    <w:tmpl w:val="6F686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922104"/>
    <w:multiLevelType w:val="multilevel"/>
    <w:tmpl w:val="A0D6A146"/>
    <w:lvl w:ilvl="0">
      <w:start w:val="1"/>
      <w:numFmt w:val="decimal"/>
      <w:pStyle w:val="DHHeading1"/>
      <w:lvlText w:val="%1"/>
      <w:lvlJc w:val="left"/>
      <w:pPr>
        <w:ind w:left="720" w:hanging="720"/>
      </w:pPr>
      <w:rPr>
        <w:rFonts w:hint="default"/>
      </w:rPr>
    </w:lvl>
    <w:lvl w:ilvl="1">
      <w:start w:val="1"/>
      <w:numFmt w:val="decimal"/>
      <w:pStyle w:val="DHHeading3"/>
      <w:lvlText w:val="%1.%2"/>
      <w:lvlJc w:val="left"/>
      <w:pPr>
        <w:ind w:left="792" w:hanging="792"/>
      </w:pPr>
      <w:rPr>
        <w:rFonts w:hint="default"/>
      </w:rPr>
    </w:lvl>
    <w:lvl w:ilvl="2">
      <w:start w:val="1"/>
      <w:numFmt w:val="decimal"/>
      <w:pStyle w:val="DHHeading5"/>
      <w:lvlText w:val="%1.%2.%3"/>
      <w:lvlJc w:val="left"/>
      <w:pPr>
        <w:ind w:left="1224" w:hanging="1224"/>
      </w:pPr>
      <w:rPr>
        <w:rFonts w:hint="default"/>
        <w:b/>
      </w:rPr>
    </w:lvl>
    <w:lvl w:ilvl="3">
      <w:start w:val="1"/>
      <w:numFmt w:val="decimal"/>
      <w:pStyle w:val="DHHeading7"/>
      <w:lvlText w:val="%1.%2.%3.%4"/>
      <w:lvlJc w:val="left"/>
      <w:pPr>
        <w:ind w:left="1728" w:hanging="1728"/>
      </w:pPr>
      <w:rPr>
        <w:rFonts w:hint="default"/>
      </w:rPr>
    </w:lvl>
    <w:lvl w:ilvl="4">
      <w:start w:val="1"/>
      <w:numFmt w:val="decimal"/>
      <w:pStyle w:val="DHHeading9"/>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7A746C"/>
    <w:multiLevelType w:val="hybridMultilevel"/>
    <w:tmpl w:val="533CACC4"/>
    <w:lvl w:ilvl="0" w:tplc="7B1086A8">
      <w:start w:val="1"/>
      <w:numFmt w:val="decimal"/>
      <w:lvlText w:val="%1."/>
      <w:lvlJc w:val="left"/>
      <w:pPr>
        <w:ind w:left="720" w:hanging="360"/>
      </w:pPr>
    </w:lvl>
    <w:lvl w:ilvl="1" w:tplc="7856DFC0">
      <w:start w:val="1"/>
      <w:numFmt w:val="lowerLetter"/>
      <w:lvlText w:val="%2."/>
      <w:lvlJc w:val="left"/>
      <w:pPr>
        <w:ind w:left="1440" w:hanging="360"/>
      </w:pPr>
    </w:lvl>
    <w:lvl w:ilvl="2" w:tplc="889C401C">
      <w:start w:val="1"/>
      <w:numFmt w:val="lowerRoman"/>
      <w:lvlText w:val="%3."/>
      <w:lvlJc w:val="right"/>
      <w:pPr>
        <w:ind w:left="2160" w:hanging="180"/>
      </w:pPr>
    </w:lvl>
    <w:lvl w:ilvl="3" w:tplc="F8407094">
      <w:start w:val="1"/>
      <w:numFmt w:val="decimal"/>
      <w:lvlText w:val="%4."/>
      <w:lvlJc w:val="left"/>
      <w:pPr>
        <w:ind w:left="2880" w:hanging="360"/>
      </w:pPr>
    </w:lvl>
    <w:lvl w:ilvl="4" w:tplc="41444742">
      <w:start w:val="1"/>
      <w:numFmt w:val="lowerLetter"/>
      <w:lvlText w:val="%5."/>
      <w:lvlJc w:val="left"/>
      <w:pPr>
        <w:ind w:left="3600" w:hanging="360"/>
      </w:pPr>
    </w:lvl>
    <w:lvl w:ilvl="5" w:tplc="38709974">
      <w:start w:val="1"/>
      <w:numFmt w:val="lowerRoman"/>
      <w:lvlText w:val="%6."/>
      <w:lvlJc w:val="right"/>
      <w:pPr>
        <w:ind w:left="4320" w:hanging="180"/>
      </w:pPr>
    </w:lvl>
    <w:lvl w:ilvl="6" w:tplc="8C9CA682">
      <w:start w:val="1"/>
      <w:numFmt w:val="decimal"/>
      <w:lvlText w:val="%7."/>
      <w:lvlJc w:val="left"/>
      <w:pPr>
        <w:ind w:left="5040" w:hanging="360"/>
      </w:pPr>
    </w:lvl>
    <w:lvl w:ilvl="7" w:tplc="706A343C">
      <w:start w:val="1"/>
      <w:numFmt w:val="lowerLetter"/>
      <w:lvlText w:val="%8."/>
      <w:lvlJc w:val="left"/>
      <w:pPr>
        <w:ind w:left="5760" w:hanging="360"/>
      </w:pPr>
    </w:lvl>
    <w:lvl w:ilvl="8" w:tplc="37528BBA">
      <w:start w:val="1"/>
      <w:numFmt w:val="lowerRoman"/>
      <w:lvlText w:val="%9."/>
      <w:lvlJc w:val="right"/>
      <w:pPr>
        <w:ind w:left="6480" w:hanging="180"/>
      </w:pPr>
    </w:lvl>
  </w:abstractNum>
  <w:abstractNum w:abstractNumId="16" w15:restartNumberingAfterBreak="0">
    <w:nsid w:val="43AC60C2"/>
    <w:multiLevelType w:val="hybridMultilevel"/>
    <w:tmpl w:val="94C8568A"/>
    <w:lvl w:ilvl="0" w:tplc="82E86FE8">
      <w:start w:val="1"/>
      <w:numFmt w:val="bullet"/>
      <w:lvlText w:val=""/>
      <w:lvlJc w:val="left"/>
      <w:pPr>
        <w:ind w:left="720" w:hanging="360"/>
      </w:pPr>
      <w:rPr>
        <w:rFonts w:ascii="Symbol" w:hAnsi="Symbol" w:hint="default"/>
      </w:rPr>
    </w:lvl>
    <w:lvl w:ilvl="1" w:tplc="A81EF3B8">
      <w:start w:val="1"/>
      <w:numFmt w:val="bullet"/>
      <w:lvlText w:val="o"/>
      <w:lvlJc w:val="left"/>
      <w:pPr>
        <w:ind w:left="1440" w:hanging="360"/>
      </w:pPr>
      <w:rPr>
        <w:rFonts w:ascii="Courier New" w:hAnsi="Courier New" w:hint="default"/>
      </w:rPr>
    </w:lvl>
    <w:lvl w:ilvl="2" w:tplc="99D287AC">
      <w:start w:val="1"/>
      <w:numFmt w:val="bullet"/>
      <w:lvlText w:val=""/>
      <w:lvlJc w:val="left"/>
      <w:pPr>
        <w:ind w:left="2160" w:hanging="360"/>
      </w:pPr>
      <w:rPr>
        <w:rFonts w:ascii="Wingdings" w:hAnsi="Wingdings" w:hint="default"/>
      </w:rPr>
    </w:lvl>
    <w:lvl w:ilvl="3" w:tplc="349466AE">
      <w:start w:val="1"/>
      <w:numFmt w:val="bullet"/>
      <w:lvlText w:val=""/>
      <w:lvlJc w:val="left"/>
      <w:pPr>
        <w:ind w:left="2880" w:hanging="360"/>
      </w:pPr>
      <w:rPr>
        <w:rFonts w:ascii="Symbol" w:hAnsi="Symbol" w:hint="default"/>
      </w:rPr>
    </w:lvl>
    <w:lvl w:ilvl="4" w:tplc="808E52CE">
      <w:start w:val="1"/>
      <w:numFmt w:val="bullet"/>
      <w:lvlText w:val="o"/>
      <w:lvlJc w:val="left"/>
      <w:pPr>
        <w:ind w:left="3600" w:hanging="360"/>
      </w:pPr>
      <w:rPr>
        <w:rFonts w:ascii="Courier New" w:hAnsi="Courier New" w:hint="default"/>
      </w:rPr>
    </w:lvl>
    <w:lvl w:ilvl="5" w:tplc="08A86E10">
      <w:start w:val="1"/>
      <w:numFmt w:val="bullet"/>
      <w:lvlText w:val=""/>
      <w:lvlJc w:val="left"/>
      <w:pPr>
        <w:ind w:left="4320" w:hanging="360"/>
      </w:pPr>
      <w:rPr>
        <w:rFonts w:ascii="Wingdings" w:hAnsi="Wingdings" w:hint="default"/>
      </w:rPr>
    </w:lvl>
    <w:lvl w:ilvl="6" w:tplc="E9248B04">
      <w:start w:val="1"/>
      <w:numFmt w:val="bullet"/>
      <w:lvlText w:val=""/>
      <w:lvlJc w:val="left"/>
      <w:pPr>
        <w:ind w:left="5040" w:hanging="360"/>
      </w:pPr>
      <w:rPr>
        <w:rFonts w:ascii="Symbol" w:hAnsi="Symbol" w:hint="default"/>
      </w:rPr>
    </w:lvl>
    <w:lvl w:ilvl="7" w:tplc="A060293E">
      <w:start w:val="1"/>
      <w:numFmt w:val="bullet"/>
      <w:lvlText w:val="o"/>
      <w:lvlJc w:val="left"/>
      <w:pPr>
        <w:ind w:left="5760" w:hanging="360"/>
      </w:pPr>
      <w:rPr>
        <w:rFonts w:ascii="Courier New" w:hAnsi="Courier New" w:hint="default"/>
      </w:rPr>
    </w:lvl>
    <w:lvl w:ilvl="8" w:tplc="77EABD76">
      <w:start w:val="1"/>
      <w:numFmt w:val="bullet"/>
      <w:lvlText w:val=""/>
      <w:lvlJc w:val="left"/>
      <w:pPr>
        <w:ind w:left="6480" w:hanging="360"/>
      </w:pPr>
      <w:rPr>
        <w:rFonts w:ascii="Wingdings" w:hAnsi="Wingdings" w:hint="default"/>
      </w:rPr>
    </w:lvl>
  </w:abstractNum>
  <w:abstractNum w:abstractNumId="17" w15:restartNumberingAfterBreak="0">
    <w:nsid w:val="46631241"/>
    <w:multiLevelType w:val="singleLevel"/>
    <w:tmpl w:val="01D6D4E4"/>
    <w:lvl w:ilvl="0">
      <w:start w:val="1"/>
      <w:numFmt w:val="lowerLetter"/>
      <w:pStyle w:val="SDList2"/>
      <w:lvlText w:val="%1)"/>
      <w:lvlJc w:val="left"/>
      <w:pPr>
        <w:tabs>
          <w:tab w:val="num" w:pos="1134"/>
        </w:tabs>
        <w:ind w:left="1134" w:hanging="567"/>
      </w:pPr>
      <w:rPr>
        <w:rFonts w:hint="default"/>
      </w:rPr>
    </w:lvl>
  </w:abstractNum>
  <w:abstractNum w:abstractNumId="18" w15:restartNumberingAfterBreak="0">
    <w:nsid w:val="4CE826DF"/>
    <w:multiLevelType w:val="hybridMultilevel"/>
    <w:tmpl w:val="AA0E666C"/>
    <w:lvl w:ilvl="0" w:tplc="04090001">
      <w:start w:val="1"/>
      <w:numFmt w:val="bullet"/>
      <w:pStyle w:val="DTT-Bullet1"/>
      <w:lvlText w:val="―"/>
      <w:lvlJc w:val="left"/>
      <w:pPr>
        <w:tabs>
          <w:tab w:val="num" w:pos="1134"/>
        </w:tabs>
        <w:ind w:left="340" w:firstLine="454"/>
      </w:pPr>
      <w:rPr>
        <w:rFonts w:ascii="Arial" w:hAnsi="Arial" w:hint="default"/>
        <w:b w:val="0"/>
        <w:i w:val="0"/>
        <w:color w:val="AAAAAA"/>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054BBA"/>
    <w:multiLevelType w:val="multilevel"/>
    <w:tmpl w:val="B378A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99064F"/>
    <w:multiLevelType w:val="multilevel"/>
    <w:tmpl w:val="6B58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5B0811"/>
    <w:multiLevelType w:val="multilevel"/>
    <w:tmpl w:val="6622A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32A7DFF"/>
    <w:multiLevelType w:val="multilevel"/>
    <w:tmpl w:val="C9A6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7CB2ACE"/>
    <w:multiLevelType w:val="hybridMultilevel"/>
    <w:tmpl w:val="BD74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097943"/>
    <w:multiLevelType w:val="multilevel"/>
    <w:tmpl w:val="9F3C4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9397F46"/>
    <w:multiLevelType w:val="hybridMultilevel"/>
    <w:tmpl w:val="EE0E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5257B"/>
    <w:multiLevelType w:val="hybridMultilevel"/>
    <w:tmpl w:val="858E2EEC"/>
    <w:lvl w:ilvl="0" w:tplc="0CD496BE">
      <w:start w:val="1"/>
      <w:numFmt w:val="bullet"/>
      <w:pStyle w:val="DBBullet1"/>
      <w:lvlText w:val=""/>
      <w:lvlJc w:val="left"/>
      <w:pPr>
        <w:ind w:left="720" w:hanging="360"/>
      </w:pPr>
      <w:rPr>
        <w:rFonts w:ascii="Symbol" w:hAnsi="Symbol" w:hint="default"/>
      </w:rPr>
    </w:lvl>
    <w:lvl w:ilvl="1" w:tplc="8BDE3248">
      <w:start w:val="1"/>
      <w:numFmt w:val="bullet"/>
      <w:pStyle w:val="DBBullet2"/>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F54446"/>
    <w:multiLevelType w:val="multilevel"/>
    <w:tmpl w:val="E8BC2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5BA42C1"/>
    <w:multiLevelType w:val="multilevel"/>
    <w:tmpl w:val="6AB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6591022"/>
    <w:multiLevelType w:val="hybridMultilevel"/>
    <w:tmpl w:val="565A0BB2"/>
    <w:lvl w:ilvl="0" w:tplc="C716496E">
      <w:start w:val="1"/>
      <w:numFmt w:val="bullet"/>
      <w:lvlText w:val=""/>
      <w:lvlJc w:val="left"/>
      <w:pPr>
        <w:ind w:left="720" w:hanging="360"/>
      </w:pPr>
      <w:rPr>
        <w:rFonts w:ascii="Symbol" w:hAnsi="Symbol" w:hint="default"/>
      </w:rPr>
    </w:lvl>
    <w:lvl w:ilvl="1" w:tplc="76E8055A" w:tentative="1">
      <w:start w:val="1"/>
      <w:numFmt w:val="bullet"/>
      <w:lvlText w:val="o"/>
      <w:lvlJc w:val="left"/>
      <w:pPr>
        <w:ind w:left="1440" w:hanging="360"/>
      </w:pPr>
      <w:rPr>
        <w:rFonts w:ascii="Courier New" w:hAnsi="Courier New" w:cs="Courier New" w:hint="default"/>
      </w:rPr>
    </w:lvl>
    <w:lvl w:ilvl="2" w:tplc="AB7E97FA" w:tentative="1">
      <w:start w:val="1"/>
      <w:numFmt w:val="bullet"/>
      <w:lvlText w:val=""/>
      <w:lvlJc w:val="left"/>
      <w:pPr>
        <w:ind w:left="2160" w:hanging="360"/>
      </w:pPr>
      <w:rPr>
        <w:rFonts w:ascii="Wingdings" w:hAnsi="Wingdings" w:hint="default"/>
      </w:rPr>
    </w:lvl>
    <w:lvl w:ilvl="3" w:tplc="DFDA53D4" w:tentative="1">
      <w:start w:val="1"/>
      <w:numFmt w:val="bullet"/>
      <w:lvlText w:val=""/>
      <w:lvlJc w:val="left"/>
      <w:pPr>
        <w:ind w:left="2880" w:hanging="360"/>
      </w:pPr>
      <w:rPr>
        <w:rFonts w:ascii="Symbol" w:hAnsi="Symbol" w:hint="default"/>
      </w:rPr>
    </w:lvl>
    <w:lvl w:ilvl="4" w:tplc="6748A4A4" w:tentative="1">
      <w:start w:val="1"/>
      <w:numFmt w:val="bullet"/>
      <w:lvlText w:val="o"/>
      <w:lvlJc w:val="left"/>
      <w:pPr>
        <w:ind w:left="3600" w:hanging="360"/>
      </w:pPr>
      <w:rPr>
        <w:rFonts w:ascii="Courier New" w:hAnsi="Courier New" w:cs="Courier New" w:hint="default"/>
      </w:rPr>
    </w:lvl>
    <w:lvl w:ilvl="5" w:tplc="D74C2CE0" w:tentative="1">
      <w:start w:val="1"/>
      <w:numFmt w:val="bullet"/>
      <w:lvlText w:val=""/>
      <w:lvlJc w:val="left"/>
      <w:pPr>
        <w:ind w:left="4320" w:hanging="360"/>
      </w:pPr>
      <w:rPr>
        <w:rFonts w:ascii="Wingdings" w:hAnsi="Wingdings" w:hint="default"/>
      </w:rPr>
    </w:lvl>
    <w:lvl w:ilvl="6" w:tplc="F0C6A676" w:tentative="1">
      <w:start w:val="1"/>
      <w:numFmt w:val="bullet"/>
      <w:lvlText w:val=""/>
      <w:lvlJc w:val="left"/>
      <w:pPr>
        <w:ind w:left="5040" w:hanging="360"/>
      </w:pPr>
      <w:rPr>
        <w:rFonts w:ascii="Symbol" w:hAnsi="Symbol" w:hint="default"/>
      </w:rPr>
    </w:lvl>
    <w:lvl w:ilvl="7" w:tplc="7C1260BA" w:tentative="1">
      <w:start w:val="1"/>
      <w:numFmt w:val="bullet"/>
      <w:lvlText w:val="o"/>
      <w:lvlJc w:val="left"/>
      <w:pPr>
        <w:ind w:left="5760" w:hanging="360"/>
      </w:pPr>
      <w:rPr>
        <w:rFonts w:ascii="Courier New" w:hAnsi="Courier New" w:cs="Courier New" w:hint="default"/>
      </w:rPr>
    </w:lvl>
    <w:lvl w:ilvl="8" w:tplc="1F58DB54" w:tentative="1">
      <w:start w:val="1"/>
      <w:numFmt w:val="bullet"/>
      <w:lvlText w:val=""/>
      <w:lvlJc w:val="left"/>
      <w:pPr>
        <w:ind w:left="6480" w:hanging="360"/>
      </w:pPr>
      <w:rPr>
        <w:rFonts w:ascii="Wingdings" w:hAnsi="Wingdings" w:hint="default"/>
      </w:rPr>
    </w:lvl>
  </w:abstractNum>
  <w:abstractNum w:abstractNumId="30" w15:restartNumberingAfterBreak="0">
    <w:nsid w:val="76764C71"/>
    <w:multiLevelType w:val="multilevel"/>
    <w:tmpl w:val="C6BA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217FC6"/>
    <w:multiLevelType w:val="hybridMultilevel"/>
    <w:tmpl w:val="2512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F6DCB"/>
    <w:multiLevelType w:val="multilevel"/>
    <w:tmpl w:val="8A4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A613B57"/>
    <w:multiLevelType w:val="hybridMultilevel"/>
    <w:tmpl w:val="8AE2A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493BCD"/>
    <w:multiLevelType w:val="multilevel"/>
    <w:tmpl w:val="E80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CF3BFD"/>
    <w:multiLevelType w:val="multilevel"/>
    <w:tmpl w:val="16AA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31"/>
  </w:num>
  <w:num w:numId="3">
    <w:abstractNumId w:val="0"/>
  </w:num>
  <w:num w:numId="4">
    <w:abstractNumId w:val="23"/>
  </w:num>
  <w:num w:numId="5">
    <w:abstractNumId w:val="26"/>
  </w:num>
  <w:num w:numId="6">
    <w:abstractNumId w:val="17"/>
  </w:num>
  <w:num w:numId="7">
    <w:abstractNumId w:val="12"/>
  </w:num>
  <w:num w:numId="8">
    <w:abstractNumId w:val="18"/>
  </w:num>
  <w:num w:numId="9">
    <w:abstractNumId w:val="26"/>
  </w:num>
  <w:num w:numId="10">
    <w:abstractNumId w:val="8"/>
  </w:num>
  <w:num w:numId="11">
    <w:abstractNumId w:val="33"/>
  </w:num>
  <w:num w:numId="12">
    <w:abstractNumId w:val="14"/>
    <w:lvlOverride w:ilvl="1">
      <w:lvl w:ilvl="1">
        <w:start w:val="1"/>
        <w:numFmt w:val="decimal"/>
        <w:pStyle w:val="DHHeading3"/>
        <w:lvlText w:val="%1.%2"/>
        <w:lvlJc w:val="left"/>
        <w:pPr>
          <w:ind w:left="792" w:hanging="792"/>
        </w:pPr>
        <w:rPr>
          <w:rFonts w:hint="default"/>
          <w:i w:val="0"/>
          <w:sz w:val="28"/>
        </w:rPr>
      </w:lvl>
    </w:lvlOverride>
  </w:num>
  <w:num w:numId="13">
    <w:abstractNumId w:val="4"/>
  </w:num>
  <w:num w:numId="14">
    <w:abstractNumId w:val="9"/>
  </w:num>
  <w:num w:numId="15">
    <w:abstractNumId w:val="19"/>
  </w:num>
  <w:num w:numId="16">
    <w:abstractNumId w:val="24"/>
  </w:num>
  <w:num w:numId="17">
    <w:abstractNumId w:val="22"/>
  </w:num>
  <w:num w:numId="18">
    <w:abstractNumId w:val="20"/>
  </w:num>
  <w:num w:numId="19">
    <w:abstractNumId w:val="21"/>
  </w:num>
  <w:num w:numId="20">
    <w:abstractNumId w:val="7"/>
  </w:num>
  <w:num w:numId="21">
    <w:abstractNumId w:val="34"/>
  </w:num>
  <w:num w:numId="22">
    <w:abstractNumId w:val="13"/>
  </w:num>
  <w:num w:numId="23">
    <w:abstractNumId w:val="2"/>
  </w:num>
  <w:num w:numId="24">
    <w:abstractNumId w:val="35"/>
  </w:num>
  <w:num w:numId="25">
    <w:abstractNumId w:val="30"/>
  </w:num>
  <w:num w:numId="26">
    <w:abstractNumId w:val="28"/>
  </w:num>
  <w:num w:numId="27">
    <w:abstractNumId w:val="29"/>
  </w:num>
  <w:num w:numId="28">
    <w:abstractNumId w:val="5"/>
  </w:num>
  <w:num w:numId="29">
    <w:abstractNumId w:val="3"/>
  </w:num>
  <w:num w:numId="30">
    <w:abstractNumId w:val="32"/>
  </w:num>
  <w:num w:numId="31">
    <w:abstractNumId w:val="27"/>
  </w:num>
  <w:num w:numId="32">
    <w:abstractNumId w:val="11"/>
  </w:num>
  <w:num w:numId="33">
    <w:abstractNumId w:val="1"/>
  </w:num>
  <w:num w:numId="34">
    <w:abstractNumId w:val="10"/>
  </w:num>
  <w:num w:numId="35">
    <w:abstractNumId w:val="6"/>
  </w:num>
  <w:num w:numId="36">
    <w:abstractNumId w:val="15"/>
  </w:num>
  <w:num w:numId="3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drawingGridHorizontalSpacing w:val="10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AC"/>
    <w:rsid w:val="00000015"/>
    <w:rsid w:val="00000363"/>
    <w:rsid w:val="00000F21"/>
    <w:rsid w:val="00001139"/>
    <w:rsid w:val="0000136A"/>
    <w:rsid w:val="00001E67"/>
    <w:rsid w:val="00001EF4"/>
    <w:rsid w:val="00003844"/>
    <w:rsid w:val="0000386F"/>
    <w:rsid w:val="00003DC8"/>
    <w:rsid w:val="00003E9C"/>
    <w:rsid w:val="00004827"/>
    <w:rsid w:val="0000487F"/>
    <w:rsid w:val="0000488C"/>
    <w:rsid w:val="000049A2"/>
    <w:rsid w:val="0000547E"/>
    <w:rsid w:val="00007333"/>
    <w:rsid w:val="000078E7"/>
    <w:rsid w:val="000100B6"/>
    <w:rsid w:val="00010609"/>
    <w:rsid w:val="00010612"/>
    <w:rsid w:val="00010662"/>
    <w:rsid w:val="00010E79"/>
    <w:rsid w:val="000119E0"/>
    <w:rsid w:val="000120D9"/>
    <w:rsid w:val="00013415"/>
    <w:rsid w:val="00014F03"/>
    <w:rsid w:val="0001591D"/>
    <w:rsid w:val="000159B7"/>
    <w:rsid w:val="00015DAE"/>
    <w:rsid w:val="000171A0"/>
    <w:rsid w:val="0001790E"/>
    <w:rsid w:val="00017B35"/>
    <w:rsid w:val="0002062A"/>
    <w:rsid w:val="00020850"/>
    <w:rsid w:val="00021433"/>
    <w:rsid w:val="00021537"/>
    <w:rsid w:val="0002227F"/>
    <w:rsid w:val="00025107"/>
    <w:rsid w:val="00025EDA"/>
    <w:rsid w:val="0002785B"/>
    <w:rsid w:val="00027953"/>
    <w:rsid w:val="00027A69"/>
    <w:rsid w:val="0003058C"/>
    <w:rsid w:val="0003070D"/>
    <w:rsid w:val="000310B8"/>
    <w:rsid w:val="000324B3"/>
    <w:rsid w:val="00032EB2"/>
    <w:rsid w:val="00032F45"/>
    <w:rsid w:val="0003354C"/>
    <w:rsid w:val="000335E0"/>
    <w:rsid w:val="000342B8"/>
    <w:rsid w:val="000344A1"/>
    <w:rsid w:val="00034FDC"/>
    <w:rsid w:val="000352EC"/>
    <w:rsid w:val="00040038"/>
    <w:rsid w:val="000401DC"/>
    <w:rsid w:val="00040F5D"/>
    <w:rsid w:val="0004150D"/>
    <w:rsid w:val="00041BA9"/>
    <w:rsid w:val="00042265"/>
    <w:rsid w:val="000423DB"/>
    <w:rsid w:val="00042BC6"/>
    <w:rsid w:val="00043549"/>
    <w:rsid w:val="00043556"/>
    <w:rsid w:val="00045110"/>
    <w:rsid w:val="0004560A"/>
    <w:rsid w:val="00045619"/>
    <w:rsid w:val="00045826"/>
    <w:rsid w:val="000458C1"/>
    <w:rsid w:val="000474FC"/>
    <w:rsid w:val="000502BD"/>
    <w:rsid w:val="000506A5"/>
    <w:rsid w:val="000509C7"/>
    <w:rsid w:val="0005126F"/>
    <w:rsid w:val="00051920"/>
    <w:rsid w:val="00052496"/>
    <w:rsid w:val="000529FB"/>
    <w:rsid w:val="00053630"/>
    <w:rsid w:val="00053E66"/>
    <w:rsid w:val="00053FC6"/>
    <w:rsid w:val="00055403"/>
    <w:rsid w:val="00055B0B"/>
    <w:rsid w:val="00056001"/>
    <w:rsid w:val="00056BB3"/>
    <w:rsid w:val="00057DF2"/>
    <w:rsid w:val="0006033A"/>
    <w:rsid w:val="000605C9"/>
    <w:rsid w:val="00060665"/>
    <w:rsid w:val="00060E6A"/>
    <w:rsid w:val="00061392"/>
    <w:rsid w:val="0006183F"/>
    <w:rsid w:val="00061C13"/>
    <w:rsid w:val="000626B7"/>
    <w:rsid w:val="000633CC"/>
    <w:rsid w:val="00064164"/>
    <w:rsid w:val="00065554"/>
    <w:rsid w:val="0006557E"/>
    <w:rsid w:val="00065EF0"/>
    <w:rsid w:val="0006670C"/>
    <w:rsid w:val="00066AF4"/>
    <w:rsid w:val="000701BA"/>
    <w:rsid w:val="00071B00"/>
    <w:rsid w:val="00071C79"/>
    <w:rsid w:val="00071F62"/>
    <w:rsid w:val="0007225C"/>
    <w:rsid w:val="000735F7"/>
    <w:rsid w:val="00073BE0"/>
    <w:rsid w:val="00074419"/>
    <w:rsid w:val="0007497A"/>
    <w:rsid w:val="00075777"/>
    <w:rsid w:val="00077BA8"/>
    <w:rsid w:val="00077F61"/>
    <w:rsid w:val="00080E6B"/>
    <w:rsid w:val="000815D3"/>
    <w:rsid w:val="000817D0"/>
    <w:rsid w:val="00081C28"/>
    <w:rsid w:val="00082871"/>
    <w:rsid w:val="00083A32"/>
    <w:rsid w:val="00084454"/>
    <w:rsid w:val="00084FC5"/>
    <w:rsid w:val="000863D1"/>
    <w:rsid w:val="00086D73"/>
    <w:rsid w:val="00087F76"/>
    <w:rsid w:val="0009011A"/>
    <w:rsid w:val="000903D3"/>
    <w:rsid w:val="000924B9"/>
    <w:rsid w:val="00092A8D"/>
    <w:rsid w:val="00092ADF"/>
    <w:rsid w:val="00093274"/>
    <w:rsid w:val="000934AE"/>
    <w:rsid w:val="00093B09"/>
    <w:rsid w:val="00093C38"/>
    <w:rsid w:val="00093D00"/>
    <w:rsid w:val="000941CF"/>
    <w:rsid w:val="0009474C"/>
    <w:rsid w:val="00094937"/>
    <w:rsid w:val="0009591F"/>
    <w:rsid w:val="00096346"/>
    <w:rsid w:val="00096E1B"/>
    <w:rsid w:val="00097340"/>
    <w:rsid w:val="000A09C1"/>
    <w:rsid w:val="000A0A81"/>
    <w:rsid w:val="000A145A"/>
    <w:rsid w:val="000A1DF7"/>
    <w:rsid w:val="000A445A"/>
    <w:rsid w:val="000A4541"/>
    <w:rsid w:val="000A4BBD"/>
    <w:rsid w:val="000A5495"/>
    <w:rsid w:val="000A5805"/>
    <w:rsid w:val="000A5940"/>
    <w:rsid w:val="000A6BF0"/>
    <w:rsid w:val="000A6C1F"/>
    <w:rsid w:val="000A7787"/>
    <w:rsid w:val="000B01AA"/>
    <w:rsid w:val="000B0CCB"/>
    <w:rsid w:val="000B1481"/>
    <w:rsid w:val="000B1995"/>
    <w:rsid w:val="000B1E62"/>
    <w:rsid w:val="000B2845"/>
    <w:rsid w:val="000B2900"/>
    <w:rsid w:val="000B2DAB"/>
    <w:rsid w:val="000B3259"/>
    <w:rsid w:val="000B43F3"/>
    <w:rsid w:val="000B48F0"/>
    <w:rsid w:val="000B5792"/>
    <w:rsid w:val="000B6284"/>
    <w:rsid w:val="000B6315"/>
    <w:rsid w:val="000B66A4"/>
    <w:rsid w:val="000B706E"/>
    <w:rsid w:val="000B76BD"/>
    <w:rsid w:val="000B7D11"/>
    <w:rsid w:val="000C08D6"/>
    <w:rsid w:val="000C32AB"/>
    <w:rsid w:val="000C3C56"/>
    <w:rsid w:val="000C3D73"/>
    <w:rsid w:val="000C485C"/>
    <w:rsid w:val="000C4A1D"/>
    <w:rsid w:val="000C4D55"/>
    <w:rsid w:val="000C5C35"/>
    <w:rsid w:val="000C6473"/>
    <w:rsid w:val="000C6671"/>
    <w:rsid w:val="000C6813"/>
    <w:rsid w:val="000C68F5"/>
    <w:rsid w:val="000C6B88"/>
    <w:rsid w:val="000D1401"/>
    <w:rsid w:val="000D14BE"/>
    <w:rsid w:val="000D1BB5"/>
    <w:rsid w:val="000D28AE"/>
    <w:rsid w:val="000D3F39"/>
    <w:rsid w:val="000D491C"/>
    <w:rsid w:val="000D505D"/>
    <w:rsid w:val="000D55B9"/>
    <w:rsid w:val="000D6B32"/>
    <w:rsid w:val="000D777E"/>
    <w:rsid w:val="000D78AB"/>
    <w:rsid w:val="000E04FD"/>
    <w:rsid w:val="000E0F36"/>
    <w:rsid w:val="000E20E4"/>
    <w:rsid w:val="000E258C"/>
    <w:rsid w:val="000E2A03"/>
    <w:rsid w:val="000E41D5"/>
    <w:rsid w:val="000E46D0"/>
    <w:rsid w:val="000E49B1"/>
    <w:rsid w:val="000E5591"/>
    <w:rsid w:val="000E5961"/>
    <w:rsid w:val="000E6F2A"/>
    <w:rsid w:val="000F0815"/>
    <w:rsid w:val="000F0E6A"/>
    <w:rsid w:val="000F1793"/>
    <w:rsid w:val="000F1B32"/>
    <w:rsid w:val="000F249A"/>
    <w:rsid w:val="000F2587"/>
    <w:rsid w:val="000F31D3"/>
    <w:rsid w:val="000F45A0"/>
    <w:rsid w:val="000F5726"/>
    <w:rsid w:val="000F635E"/>
    <w:rsid w:val="000F6FD5"/>
    <w:rsid w:val="000F735F"/>
    <w:rsid w:val="000F7840"/>
    <w:rsid w:val="001001AE"/>
    <w:rsid w:val="00100692"/>
    <w:rsid w:val="001006A9"/>
    <w:rsid w:val="00100C21"/>
    <w:rsid w:val="00100EB8"/>
    <w:rsid w:val="00100F08"/>
    <w:rsid w:val="001021CD"/>
    <w:rsid w:val="00102445"/>
    <w:rsid w:val="00102505"/>
    <w:rsid w:val="001034B1"/>
    <w:rsid w:val="00103F9E"/>
    <w:rsid w:val="00103FE2"/>
    <w:rsid w:val="001042E0"/>
    <w:rsid w:val="0010493D"/>
    <w:rsid w:val="00104E97"/>
    <w:rsid w:val="00105317"/>
    <w:rsid w:val="00107276"/>
    <w:rsid w:val="00107480"/>
    <w:rsid w:val="00110286"/>
    <w:rsid w:val="00111E90"/>
    <w:rsid w:val="00112293"/>
    <w:rsid w:val="0011252B"/>
    <w:rsid w:val="00112E12"/>
    <w:rsid w:val="0011306A"/>
    <w:rsid w:val="001133BF"/>
    <w:rsid w:val="0011384B"/>
    <w:rsid w:val="0011385B"/>
    <w:rsid w:val="00116937"/>
    <w:rsid w:val="0011719E"/>
    <w:rsid w:val="00117F6D"/>
    <w:rsid w:val="001207B6"/>
    <w:rsid w:val="0012177E"/>
    <w:rsid w:val="00121B64"/>
    <w:rsid w:val="001240C9"/>
    <w:rsid w:val="00125AE1"/>
    <w:rsid w:val="00125D96"/>
    <w:rsid w:val="00125F49"/>
    <w:rsid w:val="0012662E"/>
    <w:rsid w:val="00126F10"/>
    <w:rsid w:val="001271A1"/>
    <w:rsid w:val="001316E7"/>
    <w:rsid w:val="00131CDD"/>
    <w:rsid w:val="00131DA8"/>
    <w:rsid w:val="00132529"/>
    <w:rsid w:val="001338FE"/>
    <w:rsid w:val="00133A62"/>
    <w:rsid w:val="00134E41"/>
    <w:rsid w:val="00135336"/>
    <w:rsid w:val="001355B2"/>
    <w:rsid w:val="00135EEA"/>
    <w:rsid w:val="001367E2"/>
    <w:rsid w:val="00136C20"/>
    <w:rsid w:val="00136C58"/>
    <w:rsid w:val="00140028"/>
    <w:rsid w:val="00142F7F"/>
    <w:rsid w:val="0014306E"/>
    <w:rsid w:val="001439E2"/>
    <w:rsid w:val="00143CB7"/>
    <w:rsid w:val="00145209"/>
    <w:rsid w:val="0014541B"/>
    <w:rsid w:val="0014708B"/>
    <w:rsid w:val="0015050F"/>
    <w:rsid w:val="00150D43"/>
    <w:rsid w:val="00150DA7"/>
    <w:rsid w:val="00150FCA"/>
    <w:rsid w:val="00152D48"/>
    <w:rsid w:val="001536B9"/>
    <w:rsid w:val="00154820"/>
    <w:rsid w:val="00154994"/>
    <w:rsid w:val="001572C9"/>
    <w:rsid w:val="0016061C"/>
    <w:rsid w:val="001618FF"/>
    <w:rsid w:val="00161E0D"/>
    <w:rsid w:val="00161F06"/>
    <w:rsid w:val="00163FA9"/>
    <w:rsid w:val="00164614"/>
    <w:rsid w:val="00165EBA"/>
    <w:rsid w:val="001668B6"/>
    <w:rsid w:val="0016691E"/>
    <w:rsid w:val="00170917"/>
    <w:rsid w:val="00170E05"/>
    <w:rsid w:val="00171089"/>
    <w:rsid w:val="001729D8"/>
    <w:rsid w:val="00172B6B"/>
    <w:rsid w:val="0017441B"/>
    <w:rsid w:val="00174458"/>
    <w:rsid w:val="0017498D"/>
    <w:rsid w:val="00176055"/>
    <w:rsid w:val="001771CC"/>
    <w:rsid w:val="00180364"/>
    <w:rsid w:val="00180830"/>
    <w:rsid w:val="0018093D"/>
    <w:rsid w:val="00180FE2"/>
    <w:rsid w:val="0018294D"/>
    <w:rsid w:val="0018441D"/>
    <w:rsid w:val="001851DA"/>
    <w:rsid w:val="001859E1"/>
    <w:rsid w:val="00186E4A"/>
    <w:rsid w:val="0018790F"/>
    <w:rsid w:val="00187FA5"/>
    <w:rsid w:val="001907A5"/>
    <w:rsid w:val="00191839"/>
    <w:rsid w:val="0019248A"/>
    <w:rsid w:val="00192DFE"/>
    <w:rsid w:val="00194440"/>
    <w:rsid w:val="0019475F"/>
    <w:rsid w:val="00194B41"/>
    <w:rsid w:val="001964C1"/>
    <w:rsid w:val="001967AB"/>
    <w:rsid w:val="00196F37"/>
    <w:rsid w:val="0019737E"/>
    <w:rsid w:val="00197764"/>
    <w:rsid w:val="001979A9"/>
    <w:rsid w:val="00197C6C"/>
    <w:rsid w:val="001A005B"/>
    <w:rsid w:val="001A00D2"/>
    <w:rsid w:val="001A0307"/>
    <w:rsid w:val="001A0C19"/>
    <w:rsid w:val="001A1AF8"/>
    <w:rsid w:val="001A221C"/>
    <w:rsid w:val="001A2D71"/>
    <w:rsid w:val="001A3885"/>
    <w:rsid w:val="001A394F"/>
    <w:rsid w:val="001A413C"/>
    <w:rsid w:val="001A4B74"/>
    <w:rsid w:val="001A4F8A"/>
    <w:rsid w:val="001A6373"/>
    <w:rsid w:val="001A72E6"/>
    <w:rsid w:val="001A7BD5"/>
    <w:rsid w:val="001A7C85"/>
    <w:rsid w:val="001B0989"/>
    <w:rsid w:val="001B11BE"/>
    <w:rsid w:val="001B1D8E"/>
    <w:rsid w:val="001B2780"/>
    <w:rsid w:val="001B34DD"/>
    <w:rsid w:val="001B43FF"/>
    <w:rsid w:val="001B47CB"/>
    <w:rsid w:val="001B4A8B"/>
    <w:rsid w:val="001B5F81"/>
    <w:rsid w:val="001B6342"/>
    <w:rsid w:val="001B7493"/>
    <w:rsid w:val="001C0F5E"/>
    <w:rsid w:val="001C123C"/>
    <w:rsid w:val="001C141C"/>
    <w:rsid w:val="001C164E"/>
    <w:rsid w:val="001C1ABF"/>
    <w:rsid w:val="001C1B86"/>
    <w:rsid w:val="001C2007"/>
    <w:rsid w:val="001C22D3"/>
    <w:rsid w:val="001C2C7B"/>
    <w:rsid w:val="001C34BB"/>
    <w:rsid w:val="001C35B4"/>
    <w:rsid w:val="001C4C14"/>
    <w:rsid w:val="001C51AE"/>
    <w:rsid w:val="001C5650"/>
    <w:rsid w:val="001C5843"/>
    <w:rsid w:val="001C5BC3"/>
    <w:rsid w:val="001C5C4B"/>
    <w:rsid w:val="001C6169"/>
    <w:rsid w:val="001C6386"/>
    <w:rsid w:val="001C6CB7"/>
    <w:rsid w:val="001C7CA0"/>
    <w:rsid w:val="001D09E6"/>
    <w:rsid w:val="001D0A01"/>
    <w:rsid w:val="001D0F34"/>
    <w:rsid w:val="001D0FCF"/>
    <w:rsid w:val="001D28C8"/>
    <w:rsid w:val="001D3574"/>
    <w:rsid w:val="001D3D0F"/>
    <w:rsid w:val="001D3F12"/>
    <w:rsid w:val="001D478F"/>
    <w:rsid w:val="001D4F58"/>
    <w:rsid w:val="001D5875"/>
    <w:rsid w:val="001D5B7F"/>
    <w:rsid w:val="001D5CCE"/>
    <w:rsid w:val="001D605B"/>
    <w:rsid w:val="001D61E5"/>
    <w:rsid w:val="001D6574"/>
    <w:rsid w:val="001E0985"/>
    <w:rsid w:val="001E0F98"/>
    <w:rsid w:val="001E130B"/>
    <w:rsid w:val="001E13ED"/>
    <w:rsid w:val="001E16CB"/>
    <w:rsid w:val="001E2814"/>
    <w:rsid w:val="001E2B60"/>
    <w:rsid w:val="001E2BAD"/>
    <w:rsid w:val="001E2CFB"/>
    <w:rsid w:val="001E2E19"/>
    <w:rsid w:val="001E3799"/>
    <w:rsid w:val="001E3D25"/>
    <w:rsid w:val="001E4B33"/>
    <w:rsid w:val="001E4CFE"/>
    <w:rsid w:val="001E58E7"/>
    <w:rsid w:val="001E5960"/>
    <w:rsid w:val="001E6B15"/>
    <w:rsid w:val="001E6C79"/>
    <w:rsid w:val="001E7364"/>
    <w:rsid w:val="001E7D57"/>
    <w:rsid w:val="001F013D"/>
    <w:rsid w:val="001F0173"/>
    <w:rsid w:val="001F07AC"/>
    <w:rsid w:val="001F081C"/>
    <w:rsid w:val="001F0928"/>
    <w:rsid w:val="001F099A"/>
    <w:rsid w:val="001F0D1E"/>
    <w:rsid w:val="001F1436"/>
    <w:rsid w:val="001F15D8"/>
    <w:rsid w:val="001F2220"/>
    <w:rsid w:val="001F2653"/>
    <w:rsid w:val="001F2A6D"/>
    <w:rsid w:val="001F3187"/>
    <w:rsid w:val="001F3DAA"/>
    <w:rsid w:val="001F56F9"/>
    <w:rsid w:val="001F593B"/>
    <w:rsid w:val="001F5B9A"/>
    <w:rsid w:val="001F5CBE"/>
    <w:rsid w:val="001F76C6"/>
    <w:rsid w:val="001F7A5E"/>
    <w:rsid w:val="002009A2"/>
    <w:rsid w:val="00200CF1"/>
    <w:rsid w:val="00201DD3"/>
    <w:rsid w:val="00202335"/>
    <w:rsid w:val="0020319A"/>
    <w:rsid w:val="00203C2E"/>
    <w:rsid w:val="0020446A"/>
    <w:rsid w:val="00204DBB"/>
    <w:rsid w:val="00205800"/>
    <w:rsid w:val="00206D3C"/>
    <w:rsid w:val="0020796B"/>
    <w:rsid w:val="00210412"/>
    <w:rsid w:val="00210A3C"/>
    <w:rsid w:val="00210D70"/>
    <w:rsid w:val="002117C9"/>
    <w:rsid w:val="00211EB6"/>
    <w:rsid w:val="00212278"/>
    <w:rsid w:val="00212E98"/>
    <w:rsid w:val="002130C9"/>
    <w:rsid w:val="002149A5"/>
    <w:rsid w:val="002151C8"/>
    <w:rsid w:val="002154CB"/>
    <w:rsid w:val="00215CC8"/>
    <w:rsid w:val="002160B0"/>
    <w:rsid w:val="00216286"/>
    <w:rsid w:val="00216D1C"/>
    <w:rsid w:val="00217DD3"/>
    <w:rsid w:val="00217DDF"/>
    <w:rsid w:val="002203B1"/>
    <w:rsid w:val="00220A53"/>
    <w:rsid w:val="00220A99"/>
    <w:rsid w:val="00221542"/>
    <w:rsid w:val="00221EDF"/>
    <w:rsid w:val="00221EF2"/>
    <w:rsid w:val="0022423F"/>
    <w:rsid w:val="0022530C"/>
    <w:rsid w:val="00225413"/>
    <w:rsid w:val="00225987"/>
    <w:rsid w:val="00225F01"/>
    <w:rsid w:val="0022613A"/>
    <w:rsid w:val="002264BD"/>
    <w:rsid w:val="002266D0"/>
    <w:rsid w:val="00227362"/>
    <w:rsid w:val="002302D5"/>
    <w:rsid w:val="00230AB7"/>
    <w:rsid w:val="00230EEA"/>
    <w:rsid w:val="0023130D"/>
    <w:rsid w:val="00231F36"/>
    <w:rsid w:val="00232DEB"/>
    <w:rsid w:val="002330CD"/>
    <w:rsid w:val="00234596"/>
    <w:rsid w:val="002352E1"/>
    <w:rsid w:val="002358E9"/>
    <w:rsid w:val="00236331"/>
    <w:rsid w:val="002366EB"/>
    <w:rsid w:val="00237317"/>
    <w:rsid w:val="00240704"/>
    <w:rsid w:val="0024123B"/>
    <w:rsid w:val="00241AF0"/>
    <w:rsid w:val="00243169"/>
    <w:rsid w:val="00245717"/>
    <w:rsid w:val="00245D05"/>
    <w:rsid w:val="00245E70"/>
    <w:rsid w:val="00246AA8"/>
    <w:rsid w:val="00247520"/>
    <w:rsid w:val="00247570"/>
    <w:rsid w:val="00247608"/>
    <w:rsid w:val="00247714"/>
    <w:rsid w:val="00247C6C"/>
    <w:rsid w:val="0025017B"/>
    <w:rsid w:val="002514BC"/>
    <w:rsid w:val="002517EC"/>
    <w:rsid w:val="002521BE"/>
    <w:rsid w:val="002525EF"/>
    <w:rsid w:val="0025389B"/>
    <w:rsid w:val="0025422A"/>
    <w:rsid w:val="0025486E"/>
    <w:rsid w:val="00255A3A"/>
    <w:rsid w:val="00255EA1"/>
    <w:rsid w:val="00256C74"/>
    <w:rsid w:val="00257440"/>
    <w:rsid w:val="002604F3"/>
    <w:rsid w:val="00260B0B"/>
    <w:rsid w:val="00261389"/>
    <w:rsid w:val="002614F7"/>
    <w:rsid w:val="002615EB"/>
    <w:rsid w:val="00261B57"/>
    <w:rsid w:val="00262F6E"/>
    <w:rsid w:val="00263336"/>
    <w:rsid w:val="00263B71"/>
    <w:rsid w:val="00264039"/>
    <w:rsid w:val="00264727"/>
    <w:rsid w:val="00264A71"/>
    <w:rsid w:val="00264F2D"/>
    <w:rsid w:val="00265776"/>
    <w:rsid w:val="002657BC"/>
    <w:rsid w:val="00265E84"/>
    <w:rsid w:val="00266EA0"/>
    <w:rsid w:val="002674B4"/>
    <w:rsid w:val="00267E1F"/>
    <w:rsid w:val="00270681"/>
    <w:rsid w:val="00270EDD"/>
    <w:rsid w:val="002718EF"/>
    <w:rsid w:val="002722B5"/>
    <w:rsid w:val="00273190"/>
    <w:rsid w:val="00274747"/>
    <w:rsid w:val="0027517B"/>
    <w:rsid w:val="002752A2"/>
    <w:rsid w:val="0027540E"/>
    <w:rsid w:val="002755D1"/>
    <w:rsid w:val="00275673"/>
    <w:rsid w:val="00275B97"/>
    <w:rsid w:val="0027692C"/>
    <w:rsid w:val="00276BCC"/>
    <w:rsid w:val="00277207"/>
    <w:rsid w:val="00277F1C"/>
    <w:rsid w:val="002822A5"/>
    <w:rsid w:val="0028362E"/>
    <w:rsid w:val="002836AB"/>
    <w:rsid w:val="00283CAA"/>
    <w:rsid w:val="0028494E"/>
    <w:rsid w:val="002856A6"/>
    <w:rsid w:val="00285D35"/>
    <w:rsid w:val="00286360"/>
    <w:rsid w:val="00286470"/>
    <w:rsid w:val="0028766C"/>
    <w:rsid w:val="0029142A"/>
    <w:rsid w:val="002916F2"/>
    <w:rsid w:val="00291794"/>
    <w:rsid w:val="0029192B"/>
    <w:rsid w:val="00291BAC"/>
    <w:rsid w:val="00292100"/>
    <w:rsid w:val="002922C3"/>
    <w:rsid w:val="002923C4"/>
    <w:rsid w:val="002923DD"/>
    <w:rsid w:val="00292F9F"/>
    <w:rsid w:val="002940A4"/>
    <w:rsid w:val="002944BD"/>
    <w:rsid w:val="00294CAD"/>
    <w:rsid w:val="00295419"/>
    <w:rsid w:val="0029547F"/>
    <w:rsid w:val="00295AE3"/>
    <w:rsid w:val="00295EDC"/>
    <w:rsid w:val="00295F53"/>
    <w:rsid w:val="00296FFE"/>
    <w:rsid w:val="002A00C9"/>
    <w:rsid w:val="002A11B4"/>
    <w:rsid w:val="002A18B5"/>
    <w:rsid w:val="002A1F32"/>
    <w:rsid w:val="002A2263"/>
    <w:rsid w:val="002A2ABA"/>
    <w:rsid w:val="002A31E2"/>
    <w:rsid w:val="002A4BFF"/>
    <w:rsid w:val="002A4CCD"/>
    <w:rsid w:val="002A4DB9"/>
    <w:rsid w:val="002A541C"/>
    <w:rsid w:val="002A6547"/>
    <w:rsid w:val="002A6552"/>
    <w:rsid w:val="002A688B"/>
    <w:rsid w:val="002A6A50"/>
    <w:rsid w:val="002A6FAA"/>
    <w:rsid w:val="002A72B0"/>
    <w:rsid w:val="002A7307"/>
    <w:rsid w:val="002A79E2"/>
    <w:rsid w:val="002A7C90"/>
    <w:rsid w:val="002A7E54"/>
    <w:rsid w:val="002B031C"/>
    <w:rsid w:val="002B2043"/>
    <w:rsid w:val="002B2458"/>
    <w:rsid w:val="002B3773"/>
    <w:rsid w:val="002B37EF"/>
    <w:rsid w:val="002B455B"/>
    <w:rsid w:val="002B4C73"/>
    <w:rsid w:val="002B51F6"/>
    <w:rsid w:val="002B52BD"/>
    <w:rsid w:val="002B6259"/>
    <w:rsid w:val="002B63EB"/>
    <w:rsid w:val="002B692A"/>
    <w:rsid w:val="002B6F65"/>
    <w:rsid w:val="002B77CF"/>
    <w:rsid w:val="002B7913"/>
    <w:rsid w:val="002B7DA0"/>
    <w:rsid w:val="002C00B9"/>
    <w:rsid w:val="002C0F5F"/>
    <w:rsid w:val="002C2665"/>
    <w:rsid w:val="002C3E57"/>
    <w:rsid w:val="002C501B"/>
    <w:rsid w:val="002C509E"/>
    <w:rsid w:val="002C59D1"/>
    <w:rsid w:val="002C5BAD"/>
    <w:rsid w:val="002C63ED"/>
    <w:rsid w:val="002C65D9"/>
    <w:rsid w:val="002C684B"/>
    <w:rsid w:val="002C6D72"/>
    <w:rsid w:val="002C74CE"/>
    <w:rsid w:val="002C7F37"/>
    <w:rsid w:val="002D051F"/>
    <w:rsid w:val="002D084C"/>
    <w:rsid w:val="002D0CC2"/>
    <w:rsid w:val="002D1FD7"/>
    <w:rsid w:val="002D24BE"/>
    <w:rsid w:val="002D32A7"/>
    <w:rsid w:val="002D3656"/>
    <w:rsid w:val="002D38D3"/>
    <w:rsid w:val="002D3C88"/>
    <w:rsid w:val="002D4672"/>
    <w:rsid w:val="002D476F"/>
    <w:rsid w:val="002D5017"/>
    <w:rsid w:val="002D51A7"/>
    <w:rsid w:val="002D5330"/>
    <w:rsid w:val="002D5CFB"/>
    <w:rsid w:val="002E0C88"/>
    <w:rsid w:val="002E148E"/>
    <w:rsid w:val="002E1836"/>
    <w:rsid w:val="002E20BA"/>
    <w:rsid w:val="002E21C1"/>
    <w:rsid w:val="002E310F"/>
    <w:rsid w:val="002E3744"/>
    <w:rsid w:val="002E497D"/>
    <w:rsid w:val="002E4BB4"/>
    <w:rsid w:val="002E53B0"/>
    <w:rsid w:val="002E5E36"/>
    <w:rsid w:val="002E6080"/>
    <w:rsid w:val="002E6616"/>
    <w:rsid w:val="002E774D"/>
    <w:rsid w:val="002E7779"/>
    <w:rsid w:val="002F1106"/>
    <w:rsid w:val="002F2174"/>
    <w:rsid w:val="002F246A"/>
    <w:rsid w:val="002F24A1"/>
    <w:rsid w:val="002F289F"/>
    <w:rsid w:val="002F318B"/>
    <w:rsid w:val="002F3417"/>
    <w:rsid w:val="002F3564"/>
    <w:rsid w:val="002F6190"/>
    <w:rsid w:val="002F6685"/>
    <w:rsid w:val="002F76E6"/>
    <w:rsid w:val="002F7AF2"/>
    <w:rsid w:val="00300DD3"/>
    <w:rsid w:val="003015E0"/>
    <w:rsid w:val="00301DCB"/>
    <w:rsid w:val="0030274F"/>
    <w:rsid w:val="00302952"/>
    <w:rsid w:val="00302B30"/>
    <w:rsid w:val="00303A53"/>
    <w:rsid w:val="003043C7"/>
    <w:rsid w:val="00304D08"/>
    <w:rsid w:val="00304F20"/>
    <w:rsid w:val="00305667"/>
    <w:rsid w:val="00305828"/>
    <w:rsid w:val="00305AF1"/>
    <w:rsid w:val="00305ECD"/>
    <w:rsid w:val="003079E7"/>
    <w:rsid w:val="003101CD"/>
    <w:rsid w:val="00310725"/>
    <w:rsid w:val="00310FEC"/>
    <w:rsid w:val="003118CB"/>
    <w:rsid w:val="0031209B"/>
    <w:rsid w:val="003121C1"/>
    <w:rsid w:val="0031285C"/>
    <w:rsid w:val="00312C1F"/>
    <w:rsid w:val="00312EDF"/>
    <w:rsid w:val="003131A7"/>
    <w:rsid w:val="00313212"/>
    <w:rsid w:val="00313D33"/>
    <w:rsid w:val="00314439"/>
    <w:rsid w:val="00315094"/>
    <w:rsid w:val="00315ABB"/>
    <w:rsid w:val="00316A9A"/>
    <w:rsid w:val="00316ADF"/>
    <w:rsid w:val="00317329"/>
    <w:rsid w:val="0032120B"/>
    <w:rsid w:val="003217D5"/>
    <w:rsid w:val="00321A9C"/>
    <w:rsid w:val="00322798"/>
    <w:rsid w:val="00323154"/>
    <w:rsid w:val="00324F93"/>
    <w:rsid w:val="00325442"/>
    <w:rsid w:val="00325874"/>
    <w:rsid w:val="00325E90"/>
    <w:rsid w:val="003267C2"/>
    <w:rsid w:val="00326BCA"/>
    <w:rsid w:val="00327E0E"/>
    <w:rsid w:val="00330377"/>
    <w:rsid w:val="0033071F"/>
    <w:rsid w:val="0033106F"/>
    <w:rsid w:val="00331950"/>
    <w:rsid w:val="00331970"/>
    <w:rsid w:val="00333586"/>
    <w:rsid w:val="00333863"/>
    <w:rsid w:val="00333990"/>
    <w:rsid w:val="00333CE3"/>
    <w:rsid w:val="00333F5A"/>
    <w:rsid w:val="00334232"/>
    <w:rsid w:val="00334D92"/>
    <w:rsid w:val="00334DFF"/>
    <w:rsid w:val="00334EA9"/>
    <w:rsid w:val="003356C0"/>
    <w:rsid w:val="0033583C"/>
    <w:rsid w:val="0033586B"/>
    <w:rsid w:val="00335BB4"/>
    <w:rsid w:val="003364B8"/>
    <w:rsid w:val="003367C5"/>
    <w:rsid w:val="003367EF"/>
    <w:rsid w:val="00337057"/>
    <w:rsid w:val="00341718"/>
    <w:rsid w:val="00341F80"/>
    <w:rsid w:val="00342EA2"/>
    <w:rsid w:val="00343015"/>
    <w:rsid w:val="003435F5"/>
    <w:rsid w:val="00343BAA"/>
    <w:rsid w:val="00345160"/>
    <w:rsid w:val="0034559B"/>
    <w:rsid w:val="0034565D"/>
    <w:rsid w:val="0034576E"/>
    <w:rsid w:val="0034598B"/>
    <w:rsid w:val="00346157"/>
    <w:rsid w:val="00346AF5"/>
    <w:rsid w:val="00346CD0"/>
    <w:rsid w:val="0034715C"/>
    <w:rsid w:val="00350390"/>
    <w:rsid w:val="00350AD0"/>
    <w:rsid w:val="00350E1A"/>
    <w:rsid w:val="0035165B"/>
    <w:rsid w:val="00353238"/>
    <w:rsid w:val="00353387"/>
    <w:rsid w:val="003545C4"/>
    <w:rsid w:val="003548C4"/>
    <w:rsid w:val="00354C50"/>
    <w:rsid w:val="00355BF5"/>
    <w:rsid w:val="00355C09"/>
    <w:rsid w:val="0035640C"/>
    <w:rsid w:val="00356704"/>
    <w:rsid w:val="0035753E"/>
    <w:rsid w:val="00360C5D"/>
    <w:rsid w:val="003613FA"/>
    <w:rsid w:val="00361552"/>
    <w:rsid w:val="003622C3"/>
    <w:rsid w:val="00362803"/>
    <w:rsid w:val="003630D0"/>
    <w:rsid w:val="003635D4"/>
    <w:rsid w:val="00363A82"/>
    <w:rsid w:val="00363D01"/>
    <w:rsid w:val="003649B5"/>
    <w:rsid w:val="00364DE4"/>
    <w:rsid w:val="003664B5"/>
    <w:rsid w:val="003669B8"/>
    <w:rsid w:val="003706D0"/>
    <w:rsid w:val="00370829"/>
    <w:rsid w:val="003714AD"/>
    <w:rsid w:val="003714D1"/>
    <w:rsid w:val="00371A86"/>
    <w:rsid w:val="00371AE3"/>
    <w:rsid w:val="003720FF"/>
    <w:rsid w:val="00372328"/>
    <w:rsid w:val="003746A7"/>
    <w:rsid w:val="00374814"/>
    <w:rsid w:val="00375056"/>
    <w:rsid w:val="00375932"/>
    <w:rsid w:val="00376EF1"/>
    <w:rsid w:val="003770E7"/>
    <w:rsid w:val="003772CC"/>
    <w:rsid w:val="00377E4D"/>
    <w:rsid w:val="00377EEF"/>
    <w:rsid w:val="003804B9"/>
    <w:rsid w:val="00380D35"/>
    <w:rsid w:val="00380F1B"/>
    <w:rsid w:val="00381440"/>
    <w:rsid w:val="00381E63"/>
    <w:rsid w:val="00382D36"/>
    <w:rsid w:val="00382E85"/>
    <w:rsid w:val="0038311A"/>
    <w:rsid w:val="00383139"/>
    <w:rsid w:val="00384BE7"/>
    <w:rsid w:val="00384DC7"/>
    <w:rsid w:val="00385863"/>
    <w:rsid w:val="00385EF4"/>
    <w:rsid w:val="00386537"/>
    <w:rsid w:val="00386663"/>
    <w:rsid w:val="00386860"/>
    <w:rsid w:val="0038768C"/>
    <w:rsid w:val="00387C2F"/>
    <w:rsid w:val="00387CE2"/>
    <w:rsid w:val="00390FB1"/>
    <w:rsid w:val="0039122B"/>
    <w:rsid w:val="00391A37"/>
    <w:rsid w:val="00391D23"/>
    <w:rsid w:val="00391F47"/>
    <w:rsid w:val="0039273E"/>
    <w:rsid w:val="003927D5"/>
    <w:rsid w:val="00392EA0"/>
    <w:rsid w:val="00392FA9"/>
    <w:rsid w:val="00394EFA"/>
    <w:rsid w:val="00395CF2"/>
    <w:rsid w:val="00397417"/>
    <w:rsid w:val="00397757"/>
    <w:rsid w:val="003A044F"/>
    <w:rsid w:val="003A289E"/>
    <w:rsid w:val="003A2A9B"/>
    <w:rsid w:val="003A2EB7"/>
    <w:rsid w:val="003A3A23"/>
    <w:rsid w:val="003A6270"/>
    <w:rsid w:val="003A6464"/>
    <w:rsid w:val="003A6785"/>
    <w:rsid w:val="003B0FA4"/>
    <w:rsid w:val="003B10E2"/>
    <w:rsid w:val="003B11A9"/>
    <w:rsid w:val="003B2151"/>
    <w:rsid w:val="003B266D"/>
    <w:rsid w:val="003B2676"/>
    <w:rsid w:val="003B3BF0"/>
    <w:rsid w:val="003B4654"/>
    <w:rsid w:val="003B5110"/>
    <w:rsid w:val="003B5AF6"/>
    <w:rsid w:val="003B648E"/>
    <w:rsid w:val="003B6711"/>
    <w:rsid w:val="003B6C2F"/>
    <w:rsid w:val="003B7708"/>
    <w:rsid w:val="003C2489"/>
    <w:rsid w:val="003C35FC"/>
    <w:rsid w:val="003C3C08"/>
    <w:rsid w:val="003C4348"/>
    <w:rsid w:val="003C4800"/>
    <w:rsid w:val="003C49FF"/>
    <w:rsid w:val="003C53EA"/>
    <w:rsid w:val="003C6145"/>
    <w:rsid w:val="003C6C7D"/>
    <w:rsid w:val="003C6CEE"/>
    <w:rsid w:val="003C6E8A"/>
    <w:rsid w:val="003D0835"/>
    <w:rsid w:val="003D1508"/>
    <w:rsid w:val="003D1EFA"/>
    <w:rsid w:val="003D20DC"/>
    <w:rsid w:val="003D2B61"/>
    <w:rsid w:val="003D39AC"/>
    <w:rsid w:val="003D3C5B"/>
    <w:rsid w:val="003D439C"/>
    <w:rsid w:val="003D4EB8"/>
    <w:rsid w:val="003D55B8"/>
    <w:rsid w:val="003D6398"/>
    <w:rsid w:val="003D7164"/>
    <w:rsid w:val="003D7632"/>
    <w:rsid w:val="003E000B"/>
    <w:rsid w:val="003E01E8"/>
    <w:rsid w:val="003E0C4E"/>
    <w:rsid w:val="003E16F8"/>
    <w:rsid w:val="003E194C"/>
    <w:rsid w:val="003E1CA6"/>
    <w:rsid w:val="003E2030"/>
    <w:rsid w:val="003E23E0"/>
    <w:rsid w:val="003E24C1"/>
    <w:rsid w:val="003E2AA1"/>
    <w:rsid w:val="003E36ED"/>
    <w:rsid w:val="003E3997"/>
    <w:rsid w:val="003E3B92"/>
    <w:rsid w:val="003E46C9"/>
    <w:rsid w:val="003E48A2"/>
    <w:rsid w:val="003E4B5F"/>
    <w:rsid w:val="003E5906"/>
    <w:rsid w:val="003E5960"/>
    <w:rsid w:val="003F0393"/>
    <w:rsid w:val="003F04C2"/>
    <w:rsid w:val="003F09F0"/>
    <w:rsid w:val="003F0D60"/>
    <w:rsid w:val="003F10F0"/>
    <w:rsid w:val="003F18BE"/>
    <w:rsid w:val="003F22C9"/>
    <w:rsid w:val="003F3A6D"/>
    <w:rsid w:val="003F426F"/>
    <w:rsid w:val="003F4840"/>
    <w:rsid w:val="003F53C8"/>
    <w:rsid w:val="003F721D"/>
    <w:rsid w:val="003F95B0"/>
    <w:rsid w:val="00400263"/>
    <w:rsid w:val="004004D9"/>
    <w:rsid w:val="00401464"/>
    <w:rsid w:val="00402359"/>
    <w:rsid w:val="004036EC"/>
    <w:rsid w:val="00403865"/>
    <w:rsid w:val="0040488F"/>
    <w:rsid w:val="00405497"/>
    <w:rsid w:val="00405732"/>
    <w:rsid w:val="00405B27"/>
    <w:rsid w:val="0040660E"/>
    <w:rsid w:val="00406A07"/>
    <w:rsid w:val="00406F51"/>
    <w:rsid w:val="00407257"/>
    <w:rsid w:val="00407778"/>
    <w:rsid w:val="00407BCB"/>
    <w:rsid w:val="00410CD8"/>
    <w:rsid w:val="004129BE"/>
    <w:rsid w:val="00412EFE"/>
    <w:rsid w:val="00414499"/>
    <w:rsid w:val="004145D7"/>
    <w:rsid w:val="004157D3"/>
    <w:rsid w:val="00415E81"/>
    <w:rsid w:val="004161EF"/>
    <w:rsid w:val="004165AF"/>
    <w:rsid w:val="00416CE8"/>
    <w:rsid w:val="0042022E"/>
    <w:rsid w:val="00421239"/>
    <w:rsid w:val="0042175F"/>
    <w:rsid w:val="00421B8F"/>
    <w:rsid w:val="004220DB"/>
    <w:rsid w:val="004225AC"/>
    <w:rsid w:val="00422679"/>
    <w:rsid w:val="00424CD2"/>
    <w:rsid w:val="00424F9C"/>
    <w:rsid w:val="00425754"/>
    <w:rsid w:val="004265A0"/>
    <w:rsid w:val="00426A24"/>
    <w:rsid w:val="00426DA1"/>
    <w:rsid w:val="00426EFE"/>
    <w:rsid w:val="0042701A"/>
    <w:rsid w:val="00427FB7"/>
    <w:rsid w:val="00430083"/>
    <w:rsid w:val="004301F5"/>
    <w:rsid w:val="00430316"/>
    <w:rsid w:val="00430EBE"/>
    <w:rsid w:val="00431325"/>
    <w:rsid w:val="00431B8D"/>
    <w:rsid w:val="00431F2C"/>
    <w:rsid w:val="004340DF"/>
    <w:rsid w:val="004343B9"/>
    <w:rsid w:val="00434D08"/>
    <w:rsid w:val="00434E34"/>
    <w:rsid w:val="00434E9D"/>
    <w:rsid w:val="00435088"/>
    <w:rsid w:val="00436C5A"/>
    <w:rsid w:val="00436FA1"/>
    <w:rsid w:val="00440518"/>
    <w:rsid w:val="0044083C"/>
    <w:rsid w:val="004416DF"/>
    <w:rsid w:val="00442234"/>
    <w:rsid w:val="004427ED"/>
    <w:rsid w:val="00442A80"/>
    <w:rsid w:val="00442C3A"/>
    <w:rsid w:val="00442E42"/>
    <w:rsid w:val="00443A16"/>
    <w:rsid w:val="00443B50"/>
    <w:rsid w:val="00443CFD"/>
    <w:rsid w:val="004442C9"/>
    <w:rsid w:val="0044514F"/>
    <w:rsid w:val="00445247"/>
    <w:rsid w:val="004458F2"/>
    <w:rsid w:val="00446019"/>
    <w:rsid w:val="004468AF"/>
    <w:rsid w:val="00446CE6"/>
    <w:rsid w:val="00446E93"/>
    <w:rsid w:val="00447BBB"/>
    <w:rsid w:val="00450114"/>
    <w:rsid w:val="00451487"/>
    <w:rsid w:val="00452EB5"/>
    <w:rsid w:val="00453383"/>
    <w:rsid w:val="00453927"/>
    <w:rsid w:val="00453E22"/>
    <w:rsid w:val="00453EA2"/>
    <w:rsid w:val="00456734"/>
    <w:rsid w:val="004569F1"/>
    <w:rsid w:val="00456E17"/>
    <w:rsid w:val="00457953"/>
    <w:rsid w:val="00457B4E"/>
    <w:rsid w:val="004601DB"/>
    <w:rsid w:val="00461D1C"/>
    <w:rsid w:val="00462465"/>
    <w:rsid w:val="004628F4"/>
    <w:rsid w:val="00462BC5"/>
    <w:rsid w:val="0046339C"/>
    <w:rsid w:val="00464173"/>
    <w:rsid w:val="004641DD"/>
    <w:rsid w:val="00464D4E"/>
    <w:rsid w:val="00464D72"/>
    <w:rsid w:val="00465F60"/>
    <w:rsid w:val="0046733E"/>
    <w:rsid w:val="00467E4D"/>
    <w:rsid w:val="00467F54"/>
    <w:rsid w:val="00467F9D"/>
    <w:rsid w:val="0047026F"/>
    <w:rsid w:val="00470772"/>
    <w:rsid w:val="0047128D"/>
    <w:rsid w:val="004714F7"/>
    <w:rsid w:val="00472DF6"/>
    <w:rsid w:val="00474415"/>
    <w:rsid w:val="00474982"/>
    <w:rsid w:val="00474D07"/>
    <w:rsid w:val="00474D08"/>
    <w:rsid w:val="00476296"/>
    <w:rsid w:val="0047759D"/>
    <w:rsid w:val="004775AA"/>
    <w:rsid w:val="004777A3"/>
    <w:rsid w:val="004802E5"/>
    <w:rsid w:val="004822CE"/>
    <w:rsid w:val="004835D0"/>
    <w:rsid w:val="00483FEF"/>
    <w:rsid w:val="00486503"/>
    <w:rsid w:val="00487498"/>
    <w:rsid w:val="004877AB"/>
    <w:rsid w:val="00487BF4"/>
    <w:rsid w:val="00490C14"/>
    <w:rsid w:val="004910F0"/>
    <w:rsid w:val="00491685"/>
    <w:rsid w:val="00496F6D"/>
    <w:rsid w:val="00497DC3"/>
    <w:rsid w:val="00497E89"/>
    <w:rsid w:val="004A00E3"/>
    <w:rsid w:val="004A08C5"/>
    <w:rsid w:val="004A09C6"/>
    <w:rsid w:val="004A1027"/>
    <w:rsid w:val="004A1132"/>
    <w:rsid w:val="004A1415"/>
    <w:rsid w:val="004A2E56"/>
    <w:rsid w:val="004A3B9F"/>
    <w:rsid w:val="004A42FF"/>
    <w:rsid w:val="004A4B25"/>
    <w:rsid w:val="004A5657"/>
    <w:rsid w:val="004A600E"/>
    <w:rsid w:val="004A7810"/>
    <w:rsid w:val="004A7F39"/>
    <w:rsid w:val="004B01C5"/>
    <w:rsid w:val="004B03EE"/>
    <w:rsid w:val="004B1C81"/>
    <w:rsid w:val="004B21EE"/>
    <w:rsid w:val="004B2F1B"/>
    <w:rsid w:val="004B339B"/>
    <w:rsid w:val="004B3B60"/>
    <w:rsid w:val="004B3C5A"/>
    <w:rsid w:val="004B3FFF"/>
    <w:rsid w:val="004B4B18"/>
    <w:rsid w:val="004B5354"/>
    <w:rsid w:val="004B6530"/>
    <w:rsid w:val="004B65FA"/>
    <w:rsid w:val="004B6BE9"/>
    <w:rsid w:val="004B6CC7"/>
    <w:rsid w:val="004B6D7F"/>
    <w:rsid w:val="004B7BD5"/>
    <w:rsid w:val="004B7C27"/>
    <w:rsid w:val="004B7D0A"/>
    <w:rsid w:val="004B7DC5"/>
    <w:rsid w:val="004C0B73"/>
    <w:rsid w:val="004C11BE"/>
    <w:rsid w:val="004C1ACA"/>
    <w:rsid w:val="004C2D4A"/>
    <w:rsid w:val="004C3D49"/>
    <w:rsid w:val="004C4F76"/>
    <w:rsid w:val="004C5042"/>
    <w:rsid w:val="004C5062"/>
    <w:rsid w:val="004C5512"/>
    <w:rsid w:val="004C5B64"/>
    <w:rsid w:val="004C67B7"/>
    <w:rsid w:val="004C6B17"/>
    <w:rsid w:val="004C6DCB"/>
    <w:rsid w:val="004C75C7"/>
    <w:rsid w:val="004D0064"/>
    <w:rsid w:val="004D0C1E"/>
    <w:rsid w:val="004D13A2"/>
    <w:rsid w:val="004D1579"/>
    <w:rsid w:val="004D1608"/>
    <w:rsid w:val="004D1B7F"/>
    <w:rsid w:val="004D1C54"/>
    <w:rsid w:val="004D1F83"/>
    <w:rsid w:val="004D2223"/>
    <w:rsid w:val="004D2579"/>
    <w:rsid w:val="004D265A"/>
    <w:rsid w:val="004D31AE"/>
    <w:rsid w:val="004D373D"/>
    <w:rsid w:val="004D38AD"/>
    <w:rsid w:val="004D539B"/>
    <w:rsid w:val="004D5927"/>
    <w:rsid w:val="004D63A1"/>
    <w:rsid w:val="004D6F1C"/>
    <w:rsid w:val="004E0571"/>
    <w:rsid w:val="004E09A4"/>
    <w:rsid w:val="004E0C22"/>
    <w:rsid w:val="004E129C"/>
    <w:rsid w:val="004E1836"/>
    <w:rsid w:val="004E2285"/>
    <w:rsid w:val="004E22C1"/>
    <w:rsid w:val="004E24DD"/>
    <w:rsid w:val="004E2930"/>
    <w:rsid w:val="004E3027"/>
    <w:rsid w:val="004E34CA"/>
    <w:rsid w:val="004E46AC"/>
    <w:rsid w:val="004E496A"/>
    <w:rsid w:val="004E527E"/>
    <w:rsid w:val="004E53DA"/>
    <w:rsid w:val="004E5401"/>
    <w:rsid w:val="004E5729"/>
    <w:rsid w:val="004E5E75"/>
    <w:rsid w:val="004E5F12"/>
    <w:rsid w:val="004E673C"/>
    <w:rsid w:val="004E71AF"/>
    <w:rsid w:val="004E77DF"/>
    <w:rsid w:val="004E7DB1"/>
    <w:rsid w:val="004F12A9"/>
    <w:rsid w:val="004F2314"/>
    <w:rsid w:val="004F2356"/>
    <w:rsid w:val="004F2463"/>
    <w:rsid w:val="004F2996"/>
    <w:rsid w:val="004F4549"/>
    <w:rsid w:val="004F46B3"/>
    <w:rsid w:val="004F4F45"/>
    <w:rsid w:val="004F52BD"/>
    <w:rsid w:val="004F53BD"/>
    <w:rsid w:val="004F5BDB"/>
    <w:rsid w:val="004F60FB"/>
    <w:rsid w:val="004F63B2"/>
    <w:rsid w:val="004F6927"/>
    <w:rsid w:val="004F79AF"/>
    <w:rsid w:val="0050030C"/>
    <w:rsid w:val="00500F2E"/>
    <w:rsid w:val="005011B1"/>
    <w:rsid w:val="00502684"/>
    <w:rsid w:val="0050367B"/>
    <w:rsid w:val="00504335"/>
    <w:rsid w:val="005068E9"/>
    <w:rsid w:val="00506F26"/>
    <w:rsid w:val="005078D2"/>
    <w:rsid w:val="005133EC"/>
    <w:rsid w:val="005135DA"/>
    <w:rsid w:val="0051389A"/>
    <w:rsid w:val="00513914"/>
    <w:rsid w:val="0051477E"/>
    <w:rsid w:val="0051565D"/>
    <w:rsid w:val="00516EEF"/>
    <w:rsid w:val="00517A16"/>
    <w:rsid w:val="00521207"/>
    <w:rsid w:val="005214CD"/>
    <w:rsid w:val="0052161B"/>
    <w:rsid w:val="005220EF"/>
    <w:rsid w:val="00522A19"/>
    <w:rsid w:val="00523A10"/>
    <w:rsid w:val="005248C1"/>
    <w:rsid w:val="00525279"/>
    <w:rsid w:val="00525D17"/>
    <w:rsid w:val="00527773"/>
    <w:rsid w:val="0053019B"/>
    <w:rsid w:val="0053067E"/>
    <w:rsid w:val="00530E20"/>
    <w:rsid w:val="00531CD2"/>
    <w:rsid w:val="0053218A"/>
    <w:rsid w:val="00532212"/>
    <w:rsid w:val="005325FA"/>
    <w:rsid w:val="00533FA5"/>
    <w:rsid w:val="00534977"/>
    <w:rsid w:val="00534FE3"/>
    <w:rsid w:val="00536003"/>
    <w:rsid w:val="00536257"/>
    <w:rsid w:val="005365EE"/>
    <w:rsid w:val="0053724E"/>
    <w:rsid w:val="005374C4"/>
    <w:rsid w:val="00541109"/>
    <w:rsid w:val="00541B58"/>
    <w:rsid w:val="005443E0"/>
    <w:rsid w:val="00544997"/>
    <w:rsid w:val="00545939"/>
    <w:rsid w:val="005461CA"/>
    <w:rsid w:val="00546984"/>
    <w:rsid w:val="005478B2"/>
    <w:rsid w:val="005478FF"/>
    <w:rsid w:val="00550FF0"/>
    <w:rsid w:val="005512F6"/>
    <w:rsid w:val="00551D64"/>
    <w:rsid w:val="00553613"/>
    <w:rsid w:val="00553970"/>
    <w:rsid w:val="00554877"/>
    <w:rsid w:val="00554DC3"/>
    <w:rsid w:val="00554ED6"/>
    <w:rsid w:val="00555BC0"/>
    <w:rsid w:val="00556CD7"/>
    <w:rsid w:val="00556FAB"/>
    <w:rsid w:val="005573E5"/>
    <w:rsid w:val="005574A5"/>
    <w:rsid w:val="0055772C"/>
    <w:rsid w:val="005577FF"/>
    <w:rsid w:val="00557A7A"/>
    <w:rsid w:val="00557F6E"/>
    <w:rsid w:val="00560179"/>
    <w:rsid w:val="005604D7"/>
    <w:rsid w:val="0056058C"/>
    <w:rsid w:val="00561C66"/>
    <w:rsid w:val="00563289"/>
    <w:rsid w:val="005635A1"/>
    <w:rsid w:val="005639B4"/>
    <w:rsid w:val="00563E4C"/>
    <w:rsid w:val="005640DC"/>
    <w:rsid w:val="005643A9"/>
    <w:rsid w:val="00564B3F"/>
    <w:rsid w:val="00564F92"/>
    <w:rsid w:val="0056594B"/>
    <w:rsid w:val="00565B14"/>
    <w:rsid w:val="00566DC5"/>
    <w:rsid w:val="00566F01"/>
    <w:rsid w:val="00567CF2"/>
    <w:rsid w:val="00567D9E"/>
    <w:rsid w:val="0057017B"/>
    <w:rsid w:val="005703E0"/>
    <w:rsid w:val="005706D4"/>
    <w:rsid w:val="00570883"/>
    <w:rsid w:val="005719F5"/>
    <w:rsid w:val="00572537"/>
    <w:rsid w:val="00573071"/>
    <w:rsid w:val="005737A0"/>
    <w:rsid w:val="00573A92"/>
    <w:rsid w:val="005746DF"/>
    <w:rsid w:val="00574F59"/>
    <w:rsid w:val="005755AD"/>
    <w:rsid w:val="00575690"/>
    <w:rsid w:val="00576351"/>
    <w:rsid w:val="00576750"/>
    <w:rsid w:val="00577230"/>
    <w:rsid w:val="00577538"/>
    <w:rsid w:val="0058232E"/>
    <w:rsid w:val="005826FA"/>
    <w:rsid w:val="00584557"/>
    <w:rsid w:val="005848EF"/>
    <w:rsid w:val="0058493A"/>
    <w:rsid w:val="00584D30"/>
    <w:rsid w:val="00585D18"/>
    <w:rsid w:val="00586033"/>
    <w:rsid w:val="00587F3E"/>
    <w:rsid w:val="0059008C"/>
    <w:rsid w:val="005901D6"/>
    <w:rsid w:val="00591148"/>
    <w:rsid w:val="00592153"/>
    <w:rsid w:val="00593EE8"/>
    <w:rsid w:val="00594BEF"/>
    <w:rsid w:val="00595152"/>
    <w:rsid w:val="00596701"/>
    <w:rsid w:val="00597074"/>
    <w:rsid w:val="005A0CB3"/>
    <w:rsid w:val="005A1AE3"/>
    <w:rsid w:val="005A1B37"/>
    <w:rsid w:val="005A2122"/>
    <w:rsid w:val="005A4315"/>
    <w:rsid w:val="005A55B0"/>
    <w:rsid w:val="005A5FC0"/>
    <w:rsid w:val="005A6546"/>
    <w:rsid w:val="005A7EA1"/>
    <w:rsid w:val="005B049B"/>
    <w:rsid w:val="005B06B0"/>
    <w:rsid w:val="005B0891"/>
    <w:rsid w:val="005B1F1A"/>
    <w:rsid w:val="005B3038"/>
    <w:rsid w:val="005B454E"/>
    <w:rsid w:val="005B6157"/>
    <w:rsid w:val="005B64A4"/>
    <w:rsid w:val="005B67E7"/>
    <w:rsid w:val="005B6989"/>
    <w:rsid w:val="005B7172"/>
    <w:rsid w:val="005B72F0"/>
    <w:rsid w:val="005B7976"/>
    <w:rsid w:val="005B7E7F"/>
    <w:rsid w:val="005C0D10"/>
    <w:rsid w:val="005C2359"/>
    <w:rsid w:val="005C27D2"/>
    <w:rsid w:val="005C2AC8"/>
    <w:rsid w:val="005C2B5D"/>
    <w:rsid w:val="005C3738"/>
    <w:rsid w:val="005C5865"/>
    <w:rsid w:val="005C722B"/>
    <w:rsid w:val="005C76A9"/>
    <w:rsid w:val="005D00EB"/>
    <w:rsid w:val="005D02FC"/>
    <w:rsid w:val="005D03F0"/>
    <w:rsid w:val="005D04A1"/>
    <w:rsid w:val="005D1650"/>
    <w:rsid w:val="005D166D"/>
    <w:rsid w:val="005D2D2E"/>
    <w:rsid w:val="005D36F9"/>
    <w:rsid w:val="005D4508"/>
    <w:rsid w:val="005D4666"/>
    <w:rsid w:val="005D5225"/>
    <w:rsid w:val="005D5294"/>
    <w:rsid w:val="005D58E1"/>
    <w:rsid w:val="005D5B48"/>
    <w:rsid w:val="005D626B"/>
    <w:rsid w:val="005D7167"/>
    <w:rsid w:val="005D759B"/>
    <w:rsid w:val="005D7921"/>
    <w:rsid w:val="005D7DAC"/>
    <w:rsid w:val="005E0D47"/>
    <w:rsid w:val="005E103B"/>
    <w:rsid w:val="005E16F4"/>
    <w:rsid w:val="005E1E90"/>
    <w:rsid w:val="005E2403"/>
    <w:rsid w:val="005E28BF"/>
    <w:rsid w:val="005E3656"/>
    <w:rsid w:val="005E4ECB"/>
    <w:rsid w:val="005E5272"/>
    <w:rsid w:val="005E52E2"/>
    <w:rsid w:val="005E5C32"/>
    <w:rsid w:val="005E71A3"/>
    <w:rsid w:val="005E73B0"/>
    <w:rsid w:val="005F102B"/>
    <w:rsid w:val="005F1B44"/>
    <w:rsid w:val="005F23E4"/>
    <w:rsid w:val="005F26F1"/>
    <w:rsid w:val="005F2D3D"/>
    <w:rsid w:val="005F3AB2"/>
    <w:rsid w:val="005F4940"/>
    <w:rsid w:val="005F4E4A"/>
    <w:rsid w:val="005F5D3C"/>
    <w:rsid w:val="005F69F6"/>
    <w:rsid w:val="005F747C"/>
    <w:rsid w:val="005F795D"/>
    <w:rsid w:val="005F7FAF"/>
    <w:rsid w:val="00601772"/>
    <w:rsid w:val="00601ECB"/>
    <w:rsid w:val="006022BB"/>
    <w:rsid w:val="006026A7"/>
    <w:rsid w:val="00602C20"/>
    <w:rsid w:val="00602D93"/>
    <w:rsid w:val="00604B4A"/>
    <w:rsid w:val="006052CC"/>
    <w:rsid w:val="00605A2E"/>
    <w:rsid w:val="00606073"/>
    <w:rsid w:val="0060631E"/>
    <w:rsid w:val="0060634B"/>
    <w:rsid w:val="006064BC"/>
    <w:rsid w:val="00606706"/>
    <w:rsid w:val="0060792C"/>
    <w:rsid w:val="006112CD"/>
    <w:rsid w:val="00612258"/>
    <w:rsid w:val="00612B80"/>
    <w:rsid w:val="0061345D"/>
    <w:rsid w:val="00613C80"/>
    <w:rsid w:val="00614C7D"/>
    <w:rsid w:val="006153DB"/>
    <w:rsid w:val="00615B93"/>
    <w:rsid w:val="0061634A"/>
    <w:rsid w:val="00616578"/>
    <w:rsid w:val="00616B18"/>
    <w:rsid w:val="006177F0"/>
    <w:rsid w:val="00617E61"/>
    <w:rsid w:val="0062081C"/>
    <w:rsid w:val="00620E3E"/>
    <w:rsid w:val="00621116"/>
    <w:rsid w:val="006219AF"/>
    <w:rsid w:val="00622133"/>
    <w:rsid w:val="006222CF"/>
    <w:rsid w:val="00622ACA"/>
    <w:rsid w:val="00622B12"/>
    <w:rsid w:val="00622E1B"/>
    <w:rsid w:val="00623BAE"/>
    <w:rsid w:val="00624BE9"/>
    <w:rsid w:val="0062527A"/>
    <w:rsid w:val="006258F9"/>
    <w:rsid w:val="00625F99"/>
    <w:rsid w:val="00626185"/>
    <w:rsid w:val="0062749D"/>
    <w:rsid w:val="00627A21"/>
    <w:rsid w:val="00630A10"/>
    <w:rsid w:val="00630DFE"/>
    <w:rsid w:val="00631AF4"/>
    <w:rsid w:val="0063229F"/>
    <w:rsid w:val="00632DD3"/>
    <w:rsid w:val="00633EEB"/>
    <w:rsid w:val="006352F9"/>
    <w:rsid w:val="00635528"/>
    <w:rsid w:val="00635934"/>
    <w:rsid w:val="00636361"/>
    <w:rsid w:val="006363F5"/>
    <w:rsid w:val="00636B42"/>
    <w:rsid w:val="00637548"/>
    <w:rsid w:val="006375B2"/>
    <w:rsid w:val="006400B9"/>
    <w:rsid w:val="00640FB7"/>
    <w:rsid w:val="0064131C"/>
    <w:rsid w:val="00641421"/>
    <w:rsid w:val="0064153E"/>
    <w:rsid w:val="00641B44"/>
    <w:rsid w:val="00642DA6"/>
    <w:rsid w:val="006435C8"/>
    <w:rsid w:val="0064393D"/>
    <w:rsid w:val="00643949"/>
    <w:rsid w:val="00644456"/>
    <w:rsid w:val="00644B9B"/>
    <w:rsid w:val="006458BC"/>
    <w:rsid w:val="00645A24"/>
    <w:rsid w:val="0064619C"/>
    <w:rsid w:val="00646E49"/>
    <w:rsid w:val="00647000"/>
    <w:rsid w:val="00650221"/>
    <w:rsid w:val="00650424"/>
    <w:rsid w:val="00650640"/>
    <w:rsid w:val="00650646"/>
    <w:rsid w:val="00651230"/>
    <w:rsid w:val="00651924"/>
    <w:rsid w:val="00651AB4"/>
    <w:rsid w:val="00651F28"/>
    <w:rsid w:val="00652529"/>
    <w:rsid w:val="0065259D"/>
    <w:rsid w:val="0065383F"/>
    <w:rsid w:val="00654291"/>
    <w:rsid w:val="00655225"/>
    <w:rsid w:val="0065589D"/>
    <w:rsid w:val="00655ADE"/>
    <w:rsid w:val="00655C59"/>
    <w:rsid w:val="00655F79"/>
    <w:rsid w:val="00656B40"/>
    <w:rsid w:val="00657579"/>
    <w:rsid w:val="00657B95"/>
    <w:rsid w:val="0066165B"/>
    <w:rsid w:val="00661DDB"/>
    <w:rsid w:val="00663306"/>
    <w:rsid w:val="00663B43"/>
    <w:rsid w:val="00664E27"/>
    <w:rsid w:val="006655F4"/>
    <w:rsid w:val="00665A40"/>
    <w:rsid w:val="00665C1B"/>
    <w:rsid w:val="00666DE8"/>
    <w:rsid w:val="00667FE5"/>
    <w:rsid w:val="006700B3"/>
    <w:rsid w:val="006724D5"/>
    <w:rsid w:val="00672F3F"/>
    <w:rsid w:val="006739F8"/>
    <w:rsid w:val="00673F41"/>
    <w:rsid w:val="0067523F"/>
    <w:rsid w:val="00675C12"/>
    <w:rsid w:val="00676EF3"/>
    <w:rsid w:val="006772E4"/>
    <w:rsid w:val="00681217"/>
    <w:rsid w:val="00681317"/>
    <w:rsid w:val="00681E6C"/>
    <w:rsid w:val="00682238"/>
    <w:rsid w:val="00682329"/>
    <w:rsid w:val="00682905"/>
    <w:rsid w:val="00683C70"/>
    <w:rsid w:val="00684204"/>
    <w:rsid w:val="006843DE"/>
    <w:rsid w:val="006846CD"/>
    <w:rsid w:val="0068676F"/>
    <w:rsid w:val="006867A2"/>
    <w:rsid w:val="00686A82"/>
    <w:rsid w:val="006914ED"/>
    <w:rsid w:val="00691B11"/>
    <w:rsid w:val="006921D1"/>
    <w:rsid w:val="006928AE"/>
    <w:rsid w:val="0069343E"/>
    <w:rsid w:val="00693736"/>
    <w:rsid w:val="00693C02"/>
    <w:rsid w:val="00694488"/>
    <w:rsid w:val="00694B42"/>
    <w:rsid w:val="00696411"/>
    <w:rsid w:val="0069686C"/>
    <w:rsid w:val="00696DCC"/>
    <w:rsid w:val="006A152F"/>
    <w:rsid w:val="006A204B"/>
    <w:rsid w:val="006A234D"/>
    <w:rsid w:val="006A288B"/>
    <w:rsid w:val="006A2909"/>
    <w:rsid w:val="006A2FDB"/>
    <w:rsid w:val="006A3AC4"/>
    <w:rsid w:val="006A53BF"/>
    <w:rsid w:val="006A69F0"/>
    <w:rsid w:val="006B0E99"/>
    <w:rsid w:val="006B2195"/>
    <w:rsid w:val="006B21A9"/>
    <w:rsid w:val="006B23B8"/>
    <w:rsid w:val="006B2740"/>
    <w:rsid w:val="006B27C2"/>
    <w:rsid w:val="006B2AFF"/>
    <w:rsid w:val="006B3703"/>
    <w:rsid w:val="006B4054"/>
    <w:rsid w:val="006B44DD"/>
    <w:rsid w:val="006B54FC"/>
    <w:rsid w:val="006B565E"/>
    <w:rsid w:val="006B5BC9"/>
    <w:rsid w:val="006B6D08"/>
    <w:rsid w:val="006B6F2A"/>
    <w:rsid w:val="006B6FA8"/>
    <w:rsid w:val="006B7C53"/>
    <w:rsid w:val="006C0355"/>
    <w:rsid w:val="006C0D3D"/>
    <w:rsid w:val="006C22EC"/>
    <w:rsid w:val="006C352D"/>
    <w:rsid w:val="006C3CF0"/>
    <w:rsid w:val="006C4B0D"/>
    <w:rsid w:val="006C5B00"/>
    <w:rsid w:val="006C5D69"/>
    <w:rsid w:val="006C6E04"/>
    <w:rsid w:val="006C7090"/>
    <w:rsid w:val="006C7C42"/>
    <w:rsid w:val="006D0325"/>
    <w:rsid w:val="006D0C34"/>
    <w:rsid w:val="006D13A6"/>
    <w:rsid w:val="006D1CAF"/>
    <w:rsid w:val="006D2655"/>
    <w:rsid w:val="006D2908"/>
    <w:rsid w:val="006D2AF7"/>
    <w:rsid w:val="006D2F71"/>
    <w:rsid w:val="006D31A9"/>
    <w:rsid w:val="006D354C"/>
    <w:rsid w:val="006D379E"/>
    <w:rsid w:val="006D4302"/>
    <w:rsid w:val="006D5992"/>
    <w:rsid w:val="006D5D5F"/>
    <w:rsid w:val="006D5E03"/>
    <w:rsid w:val="006D6391"/>
    <w:rsid w:val="006D7359"/>
    <w:rsid w:val="006D7BEB"/>
    <w:rsid w:val="006E04F0"/>
    <w:rsid w:val="006E0DFF"/>
    <w:rsid w:val="006E0EFF"/>
    <w:rsid w:val="006E0FB7"/>
    <w:rsid w:val="006E156A"/>
    <w:rsid w:val="006E1763"/>
    <w:rsid w:val="006E1B76"/>
    <w:rsid w:val="006E23A0"/>
    <w:rsid w:val="006E2551"/>
    <w:rsid w:val="006E34B2"/>
    <w:rsid w:val="006E4493"/>
    <w:rsid w:val="006E4660"/>
    <w:rsid w:val="006E4F91"/>
    <w:rsid w:val="006E5C91"/>
    <w:rsid w:val="006E5DED"/>
    <w:rsid w:val="006E6148"/>
    <w:rsid w:val="006E7221"/>
    <w:rsid w:val="006E7787"/>
    <w:rsid w:val="006E7874"/>
    <w:rsid w:val="006F0676"/>
    <w:rsid w:val="006F0C96"/>
    <w:rsid w:val="006F0FD6"/>
    <w:rsid w:val="006F190D"/>
    <w:rsid w:val="006F1C8A"/>
    <w:rsid w:val="006F2000"/>
    <w:rsid w:val="006F26E6"/>
    <w:rsid w:val="006F3809"/>
    <w:rsid w:val="006F3A0B"/>
    <w:rsid w:val="006F4EA3"/>
    <w:rsid w:val="006F7C64"/>
    <w:rsid w:val="0070070D"/>
    <w:rsid w:val="00700882"/>
    <w:rsid w:val="00700EC4"/>
    <w:rsid w:val="007021A4"/>
    <w:rsid w:val="007022EF"/>
    <w:rsid w:val="007026C8"/>
    <w:rsid w:val="00702BC9"/>
    <w:rsid w:val="00703B05"/>
    <w:rsid w:val="0070460E"/>
    <w:rsid w:val="00704A9B"/>
    <w:rsid w:val="00704C89"/>
    <w:rsid w:val="00704D3F"/>
    <w:rsid w:val="007056DD"/>
    <w:rsid w:val="00705863"/>
    <w:rsid w:val="007058D2"/>
    <w:rsid w:val="0070651F"/>
    <w:rsid w:val="00706D17"/>
    <w:rsid w:val="00707ADE"/>
    <w:rsid w:val="0071042E"/>
    <w:rsid w:val="00710675"/>
    <w:rsid w:val="00710DF4"/>
    <w:rsid w:val="007112B8"/>
    <w:rsid w:val="00714034"/>
    <w:rsid w:val="00714534"/>
    <w:rsid w:val="007146E6"/>
    <w:rsid w:val="00717383"/>
    <w:rsid w:val="007201AF"/>
    <w:rsid w:val="00721E2E"/>
    <w:rsid w:val="00722737"/>
    <w:rsid w:val="00722B53"/>
    <w:rsid w:val="00723317"/>
    <w:rsid w:val="00723A86"/>
    <w:rsid w:val="007244A2"/>
    <w:rsid w:val="00725A41"/>
    <w:rsid w:val="00725B62"/>
    <w:rsid w:val="0072672C"/>
    <w:rsid w:val="00726895"/>
    <w:rsid w:val="00726914"/>
    <w:rsid w:val="0072707F"/>
    <w:rsid w:val="00727368"/>
    <w:rsid w:val="0072744B"/>
    <w:rsid w:val="00727731"/>
    <w:rsid w:val="00727F1C"/>
    <w:rsid w:val="00730348"/>
    <w:rsid w:val="00730FCD"/>
    <w:rsid w:val="00731571"/>
    <w:rsid w:val="00731A04"/>
    <w:rsid w:val="00732BD4"/>
    <w:rsid w:val="00732F18"/>
    <w:rsid w:val="007335D2"/>
    <w:rsid w:val="00733C78"/>
    <w:rsid w:val="00734466"/>
    <w:rsid w:val="00736073"/>
    <w:rsid w:val="007360D7"/>
    <w:rsid w:val="007373E7"/>
    <w:rsid w:val="007409CB"/>
    <w:rsid w:val="00742A97"/>
    <w:rsid w:val="00743694"/>
    <w:rsid w:val="007438B6"/>
    <w:rsid w:val="00743EE4"/>
    <w:rsid w:val="007443AB"/>
    <w:rsid w:val="00745A82"/>
    <w:rsid w:val="00746105"/>
    <w:rsid w:val="00746BAD"/>
    <w:rsid w:val="00747D7F"/>
    <w:rsid w:val="0075065E"/>
    <w:rsid w:val="00750D99"/>
    <w:rsid w:val="00752580"/>
    <w:rsid w:val="00752D61"/>
    <w:rsid w:val="007538A9"/>
    <w:rsid w:val="00754C4A"/>
    <w:rsid w:val="00754F71"/>
    <w:rsid w:val="00756505"/>
    <w:rsid w:val="00756DCA"/>
    <w:rsid w:val="0075756E"/>
    <w:rsid w:val="0076165C"/>
    <w:rsid w:val="007627E3"/>
    <w:rsid w:val="007636AB"/>
    <w:rsid w:val="00765896"/>
    <w:rsid w:val="0076600A"/>
    <w:rsid w:val="0076677A"/>
    <w:rsid w:val="00766940"/>
    <w:rsid w:val="0076758E"/>
    <w:rsid w:val="00767DCB"/>
    <w:rsid w:val="007708FA"/>
    <w:rsid w:val="00770962"/>
    <w:rsid w:val="00770CE4"/>
    <w:rsid w:val="00771A9D"/>
    <w:rsid w:val="00771D14"/>
    <w:rsid w:val="0077226D"/>
    <w:rsid w:val="00772920"/>
    <w:rsid w:val="0077299F"/>
    <w:rsid w:val="00772D6E"/>
    <w:rsid w:val="0077315F"/>
    <w:rsid w:val="00774838"/>
    <w:rsid w:val="00774FE7"/>
    <w:rsid w:val="0077523D"/>
    <w:rsid w:val="007772FA"/>
    <w:rsid w:val="00777ABA"/>
    <w:rsid w:val="0078004A"/>
    <w:rsid w:val="007804BA"/>
    <w:rsid w:val="0078078B"/>
    <w:rsid w:val="00781719"/>
    <w:rsid w:val="00782859"/>
    <w:rsid w:val="00782DDB"/>
    <w:rsid w:val="007831BA"/>
    <w:rsid w:val="007834D7"/>
    <w:rsid w:val="00783B9D"/>
    <w:rsid w:val="00785324"/>
    <w:rsid w:val="007863FE"/>
    <w:rsid w:val="0078678D"/>
    <w:rsid w:val="0078792B"/>
    <w:rsid w:val="00787ED3"/>
    <w:rsid w:val="007902A5"/>
    <w:rsid w:val="00790914"/>
    <w:rsid w:val="00790C0D"/>
    <w:rsid w:val="00790D87"/>
    <w:rsid w:val="00791380"/>
    <w:rsid w:val="007914AD"/>
    <w:rsid w:val="007914F3"/>
    <w:rsid w:val="0079181A"/>
    <w:rsid w:val="00791C9C"/>
    <w:rsid w:val="007926C8"/>
    <w:rsid w:val="00792F1C"/>
    <w:rsid w:val="007940AE"/>
    <w:rsid w:val="00794F52"/>
    <w:rsid w:val="007954D3"/>
    <w:rsid w:val="00795F13"/>
    <w:rsid w:val="00796131"/>
    <w:rsid w:val="00796AFA"/>
    <w:rsid w:val="0079788C"/>
    <w:rsid w:val="00797A76"/>
    <w:rsid w:val="007A0D2E"/>
    <w:rsid w:val="007A0E52"/>
    <w:rsid w:val="007A1124"/>
    <w:rsid w:val="007A13A5"/>
    <w:rsid w:val="007A2FB6"/>
    <w:rsid w:val="007A31E4"/>
    <w:rsid w:val="007A33BE"/>
    <w:rsid w:val="007A3414"/>
    <w:rsid w:val="007A3FA1"/>
    <w:rsid w:val="007A51B3"/>
    <w:rsid w:val="007A5A6E"/>
    <w:rsid w:val="007A69C8"/>
    <w:rsid w:val="007A706A"/>
    <w:rsid w:val="007A7557"/>
    <w:rsid w:val="007A75E3"/>
    <w:rsid w:val="007A78CA"/>
    <w:rsid w:val="007A79B2"/>
    <w:rsid w:val="007B00AC"/>
    <w:rsid w:val="007B025E"/>
    <w:rsid w:val="007B0680"/>
    <w:rsid w:val="007B0735"/>
    <w:rsid w:val="007B0B84"/>
    <w:rsid w:val="007B0D5D"/>
    <w:rsid w:val="007B116D"/>
    <w:rsid w:val="007B1253"/>
    <w:rsid w:val="007B24FC"/>
    <w:rsid w:val="007B2A40"/>
    <w:rsid w:val="007B448A"/>
    <w:rsid w:val="007B52EF"/>
    <w:rsid w:val="007B530E"/>
    <w:rsid w:val="007B5492"/>
    <w:rsid w:val="007B54C5"/>
    <w:rsid w:val="007B615A"/>
    <w:rsid w:val="007B7266"/>
    <w:rsid w:val="007B7319"/>
    <w:rsid w:val="007C0248"/>
    <w:rsid w:val="007C0B00"/>
    <w:rsid w:val="007C1A84"/>
    <w:rsid w:val="007C1C00"/>
    <w:rsid w:val="007C1DE3"/>
    <w:rsid w:val="007C28C1"/>
    <w:rsid w:val="007C3072"/>
    <w:rsid w:val="007C3C62"/>
    <w:rsid w:val="007C3F34"/>
    <w:rsid w:val="007C411A"/>
    <w:rsid w:val="007C571F"/>
    <w:rsid w:val="007C5A0B"/>
    <w:rsid w:val="007C621B"/>
    <w:rsid w:val="007C6805"/>
    <w:rsid w:val="007C7800"/>
    <w:rsid w:val="007D15FD"/>
    <w:rsid w:val="007D2581"/>
    <w:rsid w:val="007D26FA"/>
    <w:rsid w:val="007D37AD"/>
    <w:rsid w:val="007D37FE"/>
    <w:rsid w:val="007D3F17"/>
    <w:rsid w:val="007D421F"/>
    <w:rsid w:val="007D4361"/>
    <w:rsid w:val="007D458F"/>
    <w:rsid w:val="007D553C"/>
    <w:rsid w:val="007D5B29"/>
    <w:rsid w:val="007D6331"/>
    <w:rsid w:val="007D7C4E"/>
    <w:rsid w:val="007E009F"/>
    <w:rsid w:val="007E022E"/>
    <w:rsid w:val="007E0CD4"/>
    <w:rsid w:val="007E1173"/>
    <w:rsid w:val="007E175B"/>
    <w:rsid w:val="007E2248"/>
    <w:rsid w:val="007E26AF"/>
    <w:rsid w:val="007E33F4"/>
    <w:rsid w:val="007E3C0E"/>
    <w:rsid w:val="007E563E"/>
    <w:rsid w:val="007E61E6"/>
    <w:rsid w:val="007E69F1"/>
    <w:rsid w:val="007E70BF"/>
    <w:rsid w:val="007E7399"/>
    <w:rsid w:val="007E7428"/>
    <w:rsid w:val="007E7821"/>
    <w:rsid w:val="007F00EC"/>
    <w:rsid w:val="007F0252"/>
    <w:rsid w:val="007F0F49"/>
    <w:rsid w:val="007F150C"/>
    <w:rsid w:val="007F2457"/>
    <w:rsid w:val="007F2D95"/>
    <w:rsid w:val="007F3AF2"/>
    <w:rsid w:val="007F3FE0"/>
    <w:rsid w:val="007F461F"/>
    <w:rsid w:val="007F4801"/>
    <w:rsid w:val="007F5710"/>
    <w:rsid w:val="007F6AAC"/>
    <w:rsid w:val="007F6F66"/>
    <w:rsid w:val="007F7595"/>
    <w:rsid w:val="007F7F17"/>
    <w:rsid w:val="0080141A"/>
    <w:rsid w:val="008025A7"/>
    <w:rsid w:val="008032B9"/>
    <w:rsid w:val="0080472D"/>
    <w:rsid w:val="008048C0"/>
    <w:rsid w:val="00805ABF"/>
    <w:rsid w:val="00805D13"/>
    <w:rsid w:val="00805FF9"/>
    <w:rsid w:val="00806002"/>
    <w:rsid w:val="00807778"/>
    <w:rsid w:val="00810493"/>
    <w:rsid w:val="00810AAD"/>
    <w:rsid w:val="008115C5"/>
    <w:rsid w:val="008119EE"/>
    <w:rsid w:val="00812056"/>
    <w:rsid w:val="0081263B"/>
    <w:rsid w:val="00813BAB"/>
    <w:rsid w:val="00813D7F"/>
    <w:rsid w:val="00814F88"/>
    <w:rsid w:val="008156D8"/>
    <w:rsid w:val="00815A53"/>
    <w:rsid w:val="008166C3"/>
    <w:rsid w:val="00816CAD"/>
    <w:rsid w:val="00816EA1"/>
    <w:rsid w:val="00816F00"/>
    <w:rsid w:val="00817325"/>
    <w:rsid w:val="00817E79"/>
    <w:rsid w:val="00817EB0"/>
    <w:rsid w:val="00820667"/>
    <w:rsid w:val="008219B3"/>
    <w:rsid w:val="008222F2"/>
    <w:rsid w:val="00822CCB"/>
    <w:rsid w:val="00824136"/>
    <w:rsid w:val="008246CE"/>
    <w:rsid w:val="00825CE9"/>
    <w:rsid w:val="00825EE3"/>
    <w:rsid w:val="0083013D"/>
    <w:rsid w:val="0083212B"/>
    <w:rsid w:val="0083265E"/>
    <w:rsid w:val="0083390C"/>
    <w:rsid w:val="00833EE7"/>
    <w:rsid w:val="00834630"/>
    <w:rsid w:val="00835182"/>
    <w:rsid w:val="00835639"/>
    <w:rsid w:val="00836640"/>
    <w:rsid w:val="0084048E"/>
    <w:rsid w:val="00840A25"/>
    <w:rsid w:val="00840AF7"/>
    <w:rsid w:val="00841C28"/>
    <w:rsid w:val="00842795"/>
    <w:rsid w:val="00842CE1"/>
    <w:rsid w:val="00842E42"/>
    <w:rsid w:val="0084333A"/>
    <w:rsid w:val="0084392F"/>
    <w:rsid w:val="00843ED4"/>
    <w:rsid w:val="00844B7B"/>
    <w:rsid w:val="00844DE4"/>
    <w:rsid w:val="00844F3F"/>
    <w:rsid w:val="008451B1"/>
    <w:rsid w:val="00845418"/>
    <w:rsid w:val="00845FD6"/>
    <w:rsid w:val="0084630E"/>
    <w:rsid w:val="00846422"/>
    <w:rsid w:val="00846805"/>
    <w:rsid w:val="00846F69"/>
    <w:rsid w:val="0084706C"/>
    <w:rsid w:val="008509BD"/>
    <w:rsid w:val="00850B25"/>
    <w:rsid w:val="00850DAF"/>
    <w:rsid w:val="008514B3"/>
    <w:rsid w:val="00851B6D"/>
    <w:rsid w:val="0085361B"/>
    <w:rsid w:val="00854714"/>
    <w:rsid w:val="00854BED"/>
    <w:rsid w:val="0085548F"/>
    <w:rsid w:val="00855ECF"/>
    <w:rsid w:val="00856A11"/>
    <w:rsid w:val="008571FB"/>
    <w:rsid w:val="00857591"/>
    <w:rsid w:val="00860893"/>
    <w:rsid w:val="00862B66"/>
    <w:rsid w:val="008631DA"/>
    <w:rsid w:val="00863EAC"/>
    <w:rsid w:val="008669F0"/>
    <w:rsid w:val="00866DC7"/>
    <w:rsid w:val="0086731B"/>
    <w:rsid w:val="00867873"/>
    <w:rsid w:val="00867F06"/>
    <w:rsid w:val="00870DC4"/>
    <w:rsid w:val="0087163D"/>
    <w:rsid w:val="008719E8"/>
    <w:rsid w:val="00872D9F"/>
    <w:rsid w:val="00873F5A"/>
    <w:rsid w:val="008761B4"/>
    <w:rsid w:val="0087686D"/>
    <w:rsid w:val="00876B4E"/>
    <w:rsid w:val="0087738E"/>
    <w:rsid w:val="00877A3D"/>
    <w:rsid w:val="008803CE"/>
    <w:rsid w:val="00880420"/>
    <w:rsid w:val="00880B54"/>
    <w:rsid w:val="0088104E"/>
    <w:rsid w:val="00882B9C"/>
    <w:rsid w:val="008838AB"/>
    <w:rsid w:val="00883A7F"/>
    <w:rsid w:val="008840DB"/>
    <w:rsid w:val="00884665"/>
    <w:rsid w:val="00885321"/>
    <w:rsid w:val="00887681"/>
    <w:rsid w:val="0088798A"/>
    <w:rsid w:val="00887E62"/>
    <w:rsid w:val="008911AA"/>
    <w:rsid w:val="00891396"/>
    <w:rsid w:val="008917CF"/>
    <w:rsid w:val="008919E5"/>
    <w:rsid w:val="00891CD4"/>
    <w:rsid w:val="0089274C"/>
    <w:rsid w:val="008933E9"/>
    <w:rsid w:val="008942EE"/>
    <w:rsid w:val="00894862"/>
    <w:rsid w:val="00894AC3"/>
    <w:rsid w:val="00894F4C"/>
    <w:rsid w:val="008959C6"/>
    <w:rsid w:val="00896430"/>
    <w:rsid w:val="00896EFD"/>
    <w:rsid w:val="0089731F"/>
    <w:rsid w:val="00897FE1"/>
    <w:rsid w:val="008A03AE"/>
    <w:rsid w:val="008A0EDA"/>
    <w:rsid w:val="008A1030"/>
    <w:rsid w:val="008A1AB7"/>
    <w:rsid w:val="008A1F10"/>
    <w:rsid w:val="008A2490"/>
    <w:rsid w:val="008A2BA3"/>
    <w:rsid w:val="008A3580"/>
    <w:rsid w:val="008A3719"/>
    <w:rsid w:val="008A387F"/>
    <w:rsid w:val="008A3EE3"/>
    <w:rsid w:val="008A5264"/>
    <w:rsid w:val="008A5492"/>
    <w:rsid w:val="008A54C3"/>
    <w:rsid w:val="008A5A7D"/>
    <w:rsid w:val="008A5C3D"/>
    <w:rsid w:val="008A5FE9"/>
    <w:rsid w:val="008A61A4"/>
    <w:rsid w:val="008A61E8"/>
    <w:rsid w:val="008A6915"/>
    <w:rsid w:val="008A6D14"/>
    <w:rsid w:val="008A7623"/>
    <w:rsid w:val="008B003B"/>
    <w:rsid w:val="008B0AD0"/>
    <w:rsid w:val="008B0F5A"/>
    <w:rsid w:val="008B1E4C"/>
    <w:rsid w:val="008B2859"/>
    <w:rsid w:val="008B2B5D"/>
    <w:rsid w:val="008B2C75"/>
    <w:rsid w:val="008B374C"/>
    <w:rsid w:val="008B4EEE"/>
    <w:rsid w:val="008B521A"/>
    <w:rsid w:val="008B6017"/>
    <w:rsid w:val="008B614D"/>
    <w:rsid w:val="008B6793"/>
    <w:rsid w:val="008B7662"/>
    <w:rsid w:val="008C0112"/>
    <w:rsid w:val="008C0204"/>
    <w:rsid w:val="008C13CA"/>
    <w:rsid w:val="008C1B39"/>
    <w:rsid w:val="008C21DC"/>
    <w:rsid w:val="008C2527"/>
    <w:rsid w:val="008C259F"/>
    <w:rsid w:val="008C2D5C"/>
    <w:rsid w:val="008C466E"/>
    <w:rsid w:val="008C49F8"/>
    <w:rsid w:val="008C5A33"/>
    <w:rsid w:val="008C6579"/>
    <w:rsid w:val="008C6F90"/>
    <w:rsid w:val="008C6FA0"/>
    <w:rsid w:val="008C75A0"/>
    <w:rsid w:val="008C7AAE"/>
    <w:rsid w:val="008C7CFF"/>
    <w:rsid w:val="008D06FD"/>
    <w:rsid w:val="008D0C87"/>
    <w:rsid w:val="008D13B7"/>
    <w:rsid w:val="008D23C5"/>
    <w:rsid w:val="008D2760"/>
    <w:rsid w:val="008D2FAA"/>
    <w:rsid w:val="008D4493"/>
    <w:rsid w:val="008D4929"/>
    <w:rsid w:val="008D4AA6"/>
    <w:rsid w:val="008D52A6"/>
    <w:rsid w:val="008D59FC"/>
    <w:rsid w:val="008D5F10"/>
    <w:rsid w:val="008D619F"/>
    <w:rsid w:val="008D76DA"/>
    <w:rsid w:val="008D7952"/>
    <w:rsid w:val="008D7E38"/>
    <w:rsid w:val="008E0CA1"/>
    <w:rsid w:val="008E2082"/>
    <w:rsid w:val="008E25CF"/>
    <w:rsid w:val="008E3B81"/>
    <w:rsid w:val="008E3EDD"/>
    <w:rsid w:val="008E47E9"/>
    <w:rsid w:val="008E4ABA"/>
    <w:rsid w:val="008E4EEA"/>
    <w:rsid w:val="008E5152"/>
    <w:rsid w:val="008E5964"/>
    <w:rsid w:val="008E5DB4"/>
    <w:rsid w:val="008E641F"/>
    <w:rsid w:val="008E6A48"/>
    <w:rsid w:val="008E6F30"/>
    <w:rsid w:val="008E704E"/>
    <w:rsid w:val="008F04F9"/>
    <w:rsid w:val="008F05BD"/>
    <w:rsid w:val="008F1791"/>
    <w:rsid w:val="008F2DB4"/>
    <w:rsid w:val="008F33B0"/>
    <w:rsid w:val="008F471A"/>
    <w:rsid w:val="008F5626"/>
    <w:rsid w:val="008F6714"/>
    <w:rsid w:val="00900107"/>
    <w:rsid w:val="00900C99"/>
    <w:rsid w:val="00900F6E"/>
    <w:rsid w:val="00901A5A"/>
    <w:rsid w:val="0090232D"/>
    <w:rsid w:val="0090332A"/>
    <w:rsid w:val="00903574"/>
    <w:rsid w:val="00903867"/>
    <w:rsid w:val="0090528A"/>
    <w:rsid w:val="0090539C"/>
    <w:rsid w:val="00905F3B"/>
    <w:rsid w:val="00906BD4"/>
    <w:rsid w:val="00907782"/>
    <w:rsid w:val="00907DDA"/>
    <w:rsid w:val="00910B3A"/>
    <w:rsid w:val="009118C9"/>
    <w:rsid w:val="009125E3"/>
    <w:rsid w:val="00912743"/>
    <w:rsid w:val="009127FC"/>
    <w:rsid w:val="0091282C"/>
    <w:rsid w:val="00912A44"/>
    <w:rsid w:val="00912B21"/>
    <w:rsid w:val="00912C64"/>
    <w:rsid w:val="00912C6F"/>
    <w:rsid w:val="0091366F"/>
    <w:rsid w:val="00914B45"/>
    <w:rsid w:val="0091530C"/>
    <w:rsid w:val="0091606A"/>
    <w:rsid w:val="0091749E"/>
    <w:rsid w:val="0091784A"/>
    <w:rsid w:val="00917EAF"/>
    <w:rsid w:val="0092006B"/>
    <w:rsid w:val="00920840"/>
    <w:rsid w:val="00920D6B"/>
    <w:rsid w:val="00921769"/>
    <w:rsid w:val="00922152"/>
    <w:rsid w:val="0092292E"/>
    <w:rsid w:val="00922E14"/>
    <w:rsid w:val="009233AA"/>
    <w:rsid w:val="0092385F"/>
    <w:rsid w:val="00924187"/>
    <w:rsid w:val="00924776"/>
    <w:rsid w:val="00925038"/>
    <w:rsid w:val="00925293"/>
    <w:rsid w:val="009259C1"/>
    <w:rsid w:val="00925B89"/>
    <w:rsid w:val="00926897"/>
    <w:rsid w:val="00926E33"/>
    <w:rsid w:val="0092777F"/>
    <w:rsid w:val="00927D27"/>
    <w:rsid w:val="00930852"/>
    <w:rsid w:val="0093100A"/>
    <w:rsid w:val="00931637"/>
    <w:rsid w:val="00931A73"/>
    <w:rsid w:val="00932562"/>
    <w:rsid w:val="00933C6E"/>
    <w:rsid w:val="0093409B"/>
    <w:rsid w:val="00934912"/>
    <w:rsid w:val="009359C0"/>
    <w:rsid w:val="00937156"/>
    <w:rsid w:val="00937636"/>
    <w:rsid w:val="00937650"/>
    <w:rsid w:val="00937913"/>
    <w:rsid w:val="00937927"/>
    <w:rsid w:val="009379A3"/>
    <w:rsid w:val="0094013C"/>
    <w:rsid w:val="00940442"/>
    <w:rsid w:val="00940BA7"/>
    <w:rsid w:val="00940C81"/>
    <w:rsid w:val="009417C5"/>
    <w:rsid w:val="00943F97"/>
    <w:rsid w:val="009447DB"/>
    <w:rsid w:val="009454EA"/>
    <w:rsid w:val="00945547"/>
    <w:rsid w:val="009467D3"/>
    <w:rsid w:val="00946B55"/>
    <w:rsid w:val="00946DF9"/>
    <w:rsid w:val="00947440"/>
    <w:rsid w:val="00950054"/>
    <w:rsid w:val="009500E5"/>
    <w:rsid w:val="00950299"/>
    <w:rsid w:val="00951BCB"/>
    <w:rsid w:val="00951E33"/>
    <w:rsid w:val="009522A5"/>
    <w:rsid w:val="00952F05"/>
    <w:rsid w:val="00953009"/>
    <w:rsid w:val="009531DE"/>
    <w:rsid w:val="00953ED2"/>
    <w:rsid w:val="00953F7A"/>
    <w:rsid w:val="00953FF7"/>
    <w:rsid w:val="00955157"/>
    <w:rsid w:val="009555E2"/>
    <w:rsid w:val="00955EF9"/>
    <w:rsid w:val="00957B9E"/>
    <w:rsid w:val="0096052F"/>
    <w:rsid w:val="0096053D"/>
    <w:rsid w:val="0096148B"/>
    <w:rsid w:val="009615AE"/>
    <w:rsid w:val="00961683"/>
    <w:rsid w:val="009620DF"/>
    <w:rsid w:val="009620E3"/>
    <w:rsid w:val="009623A5"/>
    <w:rsid w:val="009631DA"/>
    <w:rsid w:val="00963301"/>
    <w:rsid w:val="00963FF1"/>
    <w:rsid w:val="009655EC"/>
    <w:rsid w:val="0096787E"/>
    <w:rsid w:val="009678A0"/>
    <w:rsid w:val="0096798C"/>
    <w:rsid w:val="00967B6F"/>
    <w:rsid w:val="0097014C"/>
    <w:rsid w:val="0097213A"/>
    <w:rsid w:val="0097264F"/>
    <w:rsid w:val="00972E99"/>
    <w:rsid w:val="00972F5D"/>
    <w:rsid w:val="009733DC"/>
    <w:rsid w:val="00973718"/>
    <w:rsid w:val="00973B3A"/>
    <w:rsid w:val="00973B5D"/>
    <w:rsid w:val="00973B64"/>
    <w:rsid w:val="00974499"/>
    <w:rsid w:val="00975136"/>
    <w:rsid w:val="009753BF"/>
    <w:rsid w:val="009756DE"/>
    <w:rsid w:val="00980094"/>
    <w:rsid w:val="00981ADD"/>
    <w:rsid w:val="00981B1F"/>
    <w:rsid w:val="00981B2B"/>
    <w:rsid w:val="00982A16"/>
    <w:rsid w:val="00982AB9"/>
    <w:rsid w:val="00982FC7"/>
    <w:rsid w:val="0098343A"/>
    <w:rsid w:val="00983B49"/>
    <w:rsid w:val="00983F25"/>
    <w:rsid w:val="00984549"/>
    <w:rsid w:val="00984F8C"/>
    <w:rsid w:val="0098587D"/>
    <w:rsid w:val="00985E26"/>
    <w:rsid w:val="00990074"/>
    <w:rsid w:val="009902BA"/>
    <w:rsid w:val="00990996"/>
    <w:rsid w:val="00991343"/>
    <w:rsid w:val="009918AB"/>
    <w:rsid w:val="00991ED0"/>
    <w:rsid w:val="009922F5"/>
    <w:rsid w:val="00992427"/>
    <w:rsid w:val="00992AA6"/>
    <w:rsid w:val="00994920"/>
    <w:rsid w:val="009A0304"/>
    <w:rsid w:val="009A0486"/>
    <w:rsid w:val="009A07D4"/>
    <w:rsid w:val="009A18E5"/>
    <w:rsid w:val="009A1B52"/>
    <w:rsid w:val="009A3014"/>
    <w:rsid w:val="009A38E4"/>
    <w:rsid w:val="009A3A62"/>
    <w:rsid w:val="009A4CB4"/>
    <w:rsid w:val="009A5924"/>
    <w:rsid w:val="009A61B3"/>
    <w:rsid w:val="009A6E79"/>
    <w:rsid w:val="009A736A"/>
    <w:rsid w:val="009B033E"/>
    <w:rsid w:val="009B0763"/>
    <w:rsid w:val="009B076B"/>
    <w:rsid w:val="009B0974"/>
    <w:rsid w:val="009B304F"/>
    <w:rsid w:val="009B48D4"/>
    <w:rsid w:val="009B61B9"/>
    <w:rsid w:val="009B6A52"/>
    <w:rsid w:val="009B6B95"/>
    <w:rsid w:val="009B6F82"/>
    <w:rsid w:val="009B7291"/>
    <w:rsid w:val="009B7364"/>
    <w:rsid w:val="009B7818"/>
    <w:rsid w:val="009B7DA7"/>
    <w:rsid w:val="009C0E43"/>
    <w:rsid w:val="009C1396"/>
    <w:rsid w:val="009C1D00"/>
    <w:rsid w:val="009C1E3F"/>
    <w:rsid w:val="009C28CD"/>
    <w:rsid w:val="009C28E3"/>
    <w:rsid w:val="009C3C85"/>
    <w:rsid w:val="009C4F8B"/>
    <w:rsid w:val="009C567E"/>
    <w:rsid w:val="009C57ED"/>
    <w:rsid w:val="009C58A0"/>
    <w:rsid w:val="009C61A9"/>
    <w:rsid w:val="009C67A9"/>
    <w:rsid w:val="009C6E5A"/>
    <w:rsid w:val="009D184C"/>
    <w:rsid w:val="009D3268"/>
    <w:rsid w:val="009D3A73"/>
    <w:rsid w:val="009D42FC"/>
    <w:rsid w:val="009D4700"/>
    <w:rsid w:val="009D4DAB"/>
    <w:rsid w:val="009D4EB0"/>
    <w:rsid w:val="009D51A5"/>
    <w:rsid w:val="009D554E"/>
    <w:rsid w:val="009D5ABF"/>
    <w:rsid w:val="009D6072"/>
    <w:rsid w:val="009D61E3"/>
    <w:rsid w:val="009D70FD"/>
    <w:rsid w:val="009E16AB"/>
    <w:rsid w:val="009E1C8B"/>
    <w:rsid w:val="009E2617"/>
    <w:rsid w:val="009E2988"/>
    <w:rsid w:val="009E353C"/>
    <w:rsid w:val="009E3A6D"/>
    <w:rsid w:val="009E426D"/>
    <w:rsid w:val="009E4BA8"/>
    <w:rsid w:val="009E4DF3"/>
    <w:rsid w:val="009E4E8B"/>
    <w:rsid w:val="009E53CE"/>
    <w:rsid w:val="009E57F7"/>
    <w:rsid w:val="009E5ACC"/>
    <w:rsid w:val="009E5FFB"/>
    <w:rsid w:val="009E6246"/>
    <w:rsid w:val="009F06A4"/>
    <w:rsid w:val="009F0D0B"/>
    <w:rsid w:val="009F18E0"/>
    <w:rsid w:val="009F1AC6"/>
    <w:rsid w:val="009F1D88"/>
    <w:rsid w:val="009F2739"/>
    <w:rsid w:val="009F3513"/>
    <w:rsid w:val="009F3A2B"/>
    <w:rsid w:val="009F4081"/>
    <w:rsid w:val="009F5528"/>
    <w:rsid w:val="009F5C95"/>
    <w:rsid w:val="009F5F28"/>
    <w:rsid w:val="009F6CD9"/>
    <w:rsid w:val="009F73A3"/>
    <w:rsid w:val="009F7D30"/>
    <w:rsid w:val="009F7F1E"/>
    <w:rsid w:val="00A00EC3"/>
    <w:rsid w:val="00A0103F"/>
    <w:rsid w:val="00A0176E"/>
    <w:rsid w:val="00A019D5"/>
    <w:rsid w:val="00A0218D"/>
    <w:rsid w:val="00A034FC"/>
    <w:rsid w:val="00A039CF"/>
    <w:rsid w:val="00A03A7D"/>
    <w:rsid w:val="00A04AE6"/>
    <w:rsid w:val="00A05275"/>
    <w:rsid w:val="00A06775"/>
    <w:rsid w:val="00A06835"/>
    <w:rsid w:val="00A0703E"/>
    <w:rsid w:val="00A0720F"/>
    <w:rsid w:val="00A07433"/>
    <w:rsid w:val="00A102A1"/>
    <w:rsid w:val="00A106DF"/>
    <w:rsid w:val="00A123F1"/>
    <w:rsid w:val="00A12B33"/>
    <w:rsid w:val="00A13DD1"/>
    <w:rsid w:val="00A1450E"/>
    <w:rsid w:val="00A15913"/>
    <w:rsid w:val="00A160A6"/>
    <w:rsid w:val="00A161C7"/>
    <w:rsid w:val="00A1779B"/>
    <w:rsid w:val="00A20D12"/>
    <w:rsid w:val="00A21329"/>
    <w:rsid w:val="00A21515"/>
    <w:rsid w:val="00A21861"/>
    <w:rsid w:val="00A22F9B"/>
    <w:rsid w:val="00A23B0A"/>
    <w:rsid w:val="00A240DE"/>
    <w:rsid w:val="00A25049"/>
    <w:rsid w:val="00A2523A"/>
    <w:rsid w:val="00A26F57"/>
    <w:rsid w:val="00A27043"/>
    <w:rsid w:val="00A30630"/>
    <w:rsid w:val="00A3063D"/>
    <w:rsid w:val="00A30944"/>
    <w:rsid w:val="00A31033"/>
    <w:rsid w:val="00A317AD"/>
    <w:rsid w:val="00A31BBD"/>
    <w:rsid w:val="00A3209C"/>
    <w:rsid w:val="00A320A8"/>
    <w:rsid w:val="00A3227D"/>
    <w:rsid w:val="00A33755"/>
    <w:rsid w:val="00A3391B"/>
    <w:rsid w:val="00A34164"/>
    <w:rsid w:val="00A343DF"/>
    <w:rsid w:val="00A34A87"/>
    <w:rsid w:val="00A36A4A"/>
    <w:rsid w:val="00A37347"/>
    <w:rsid w:val="00A403C6"/>
    <w:rsid w:val="00A4085E"/>
    <w:rsid w:val="00A408D4"/>
    <w:rsid w:val="00A420FB"/>
    <w:rsid w:val="00A42A51"/>
    <w:rsid w:val="00A43C2B"/>
    <w:rsid w:val="00A4509E"/>
    <w:rsid w:val="00A45748"/>
    <w:rsid w:val="00A465E4"/>
    <w:rsid w:val="00A477D0"/>
    <w:rsid w:val="00A47A7D"/>
    <w:rsid w:val="00A5093D"/>
    <w:rsid w:val="00A511FC"/>
    <w:rsid w:val="00A51273"/>
    <w:rsid w:val="00A51A3F"/>
    <w:rsid w:val="00A51D58"/>
    <w:rsid w:val="00A52025"/>
    <w:rsid w:val="00A5291D"/>
    <w:rsid w:val="00A52931"/>
    <w:rsid w:val="00A52A94"/>
    <w:rsid w:val="00A53EE2"/>
    <w:rsid w:val="00A53F48"/>
    <w:rsid w:val="00A543C9"/>
    <w:rsid w:val="00A54435"/>
    <w:rsid w:val="00A54B46"/>
    <w:rsid w:val="00A54D2A"/>
    <w:rsid w:val="00A55F18"/>
    <w:rsid w:val="00A56273"/>
    <w:rsid w:val="00A570BA"/>
    <w:rsid w:val="00A57508"/>
    <w:rsid w:val="00A60665"/>
    <w:rsid w:val="00A60C92"/>
    <w:rsid w:val="00A61202"/>
    <w:rsid w:val="00A61F16"/>
    <w:rsid w:val="00A62869"/>
    <w:rsid w:val="00A62C54"/>
    <w:rsid w:val="00A63266"/>
    <w:rsid w:val="00A632F3"/>
    <w:rsid w:val="00A634AD"/>
    <w:rsid w:val="00A6446A"/>
    <w:rsid w:val="00A65135"/>
    <w:rsid w:val="00A6515B"/>
    <w:rsid w:val="00A65EAB"/>
    <w:rsid w:val="00A66769"/>
    <w:rsid w:val="00A67A3A"/>
    <w:rsid w:val="00A7053B"/>
    <w:rsid w:val="00A70562"/>
    <w:rsid w:val="00A705AC"/>
    <w:rsid w:val="00A70789"/>
    <w:rsid w:val="00A710DE"/>
    <w:rsid w:val="00A72303"/>
    <w:rsid w:val="00A72805"/>
    <w:rsid w:val="00A72BC0"/>
    <w:rsid w:val="00A72C8C"/>
    <w:rsid w:val="00A73218"/>
    <w:rsid w:val="00A73549"/>
    <w:rsid w:val="00A746CE"/>
    <w:rsid w:val="00A74CBE"/>
    <w:rsid w:val="00A75061"/>
    <w:rsid w:val="00A75286"/>
    <w:rsid w:val="00A752D3"/>
    <w:rsid w:val="00A7561E"/>
    <w:rsid w:val="00A75B3A"/>
    <w:rsid w:val="00A76115"/>
    <w:rsid w:val="00A762F2"/>
    <w:rsid w:val="00A763D1"/>
    <w:rsid w:val="00A80D3C"/>
    <w:rsid w:val="00A80E53"/>
    <w:rsid w:val="00A816F8"/>
    <w:rsid w:val="00A8313B"/>
    <w:rsid w:val="00A84A87"/>
    <w:rsid w:val="00A84ACD"/>
    <w:rsid w:val="00A84D84"/>
    <w:rsid w:val="00A85743"/>
    <w:rsid w:val="00A859C4"/>
    <w:rsid w:val="00A85C41"/>
    <w:rsid w:val="00A85CDC"/>
    <w:rsid w:val="00A8672D"/>
    <w:rsid w:val="00A87390"/>
    <w:rsid w:val="00A87E78"/>
    <w:rsid w:val="00A902F1"/>
    <w:rsid w:val="00A90A01"/>
    <w:rsid w:val="00A9100A"/>
    <w:rsid w:val="00A91064"/>
    <w:rsid w:val="00A91214"/>
    <w:rsid w:val="00A93003"/>
    <w:rsid w:val="00A938F4"/>
    <w:rsid w:val="00A93C57"/>
    <w:rsid w:val="00A95344"/>
    <w:rsid w:val="00A96ACD"/>
    <w:rsid w:val="00A9757F"/>
    <w:rsid w:val="00AA01F6"/>
    <w:rsid w:val="00AA0953"/>
    <w:rsid w:val="00AA1360"/>
    <w:rsid w:val="00AA17E3"/>
    <w:rsid w:val="00AA1E38"/>
    <w:rsid w:val="00AA35EA"/>
    <w:rsid w:val="00AA48FC"/>
    <w:rsid w:val="00AA49A7"/>
    <w:rsid w:val="00AA50B5"/>
    <w:rsid w:val="00AA51E5"/>
    <w:rsid w:val="00AA5310"/>
    <w:rsid w:val="00AA5621"/>
    <w:rsid w:val="00AA5D4C"/>
    <w:rsid w:val="00AA6A09"/>
    <w:rsid w:val="00AB1A47"/>
    <w:rsid w:val="00AB1E43"/>
    <w:rsid w:val="00AB2885"/>
    <w:rsid w:val="00AB28F9"/>
    <w:rsid w:val="00AB2C6E"/>
    <w:rsid w:val="00AB309F"/>
    <w:rsid w:val="00AB39F0"/>
    <w:rsid w:val="00AB3A96"/>
    <w:rsid w:val="00AB4533"/>
    <w:rsid w:val="00AB512C"/>
    <w:rsid w:val="00AB6616"/>
    <w:rsid w:val="00AB7199"/>
    <w:rsid w:val="00AB7752"/>
    <w:rsid w:val="00AB7E63"/>
    <w:rsid w:val="00AC0007"/>
    <w:rsid w:val="00AC015B"/>
    <w:rsid w:val="00AC0160"/>
    <w:rsid w:val="00AC066F"/>
    <w:rsid w:val="00AC0CC8"/>
    <w:rsid w:val="00AC229A"/>
    <w:rsid w:val="00AC2DA4"/>
    <w:rsid w:val="00AC3644"/>
    <w:rsid w:val="00AC3EEE"/>
    <w:rsid w:val="00AC40A5"/>
    <w:rsid w:val="00AC41C5"/>
    <w:rsid w:val="00AC49C9"/>
    <w:rsid w:val="00AC4C46"/>
    <w:rsid w:val="00AC6012"/>
    <w:rsid w:val="00AC619D"/>
    <w:rsid w:val="00AC66AE"/>
    <w:rsid w:val="00AC68A9"/>
    <w:rsid w:val="00AC6D13"/>
    <w:rsid w:val="00AD0852"/>
    <w:rsid w:val="00AD1003"/>
    <w:rsid w:val="00AD2189"/>
    <w:rsid w:val="00AD4843"/>
    <w:rsid w:val="00AD534F"/>
    <w:rsid w:val="00AD6189"/>
    <w:rsid w:val="00AD6B95"/>
    <w:rsid w:val="00AD7C96"/>
    <w:rsid w:val="00AE0970"/>
    <w:rsid w:val="00AE0D1D"/>
    <w:rsid w:val="00AE10F7"/>
    <w:rsid w:val="00AE1384"/>
    <w:rsid w:val="00AE1611"/>
    <w:rsid w:val="00AE1C80"/>
    <w:rsid w:val="00AE2A83"/>
    <w:rsid w:val="00AE3708"/>
    <w:rsid w:val="00AE40D6"/>
    <w:rsid w:val="00AE454F"/>
    <w:rsid w:val="00AE5EB4"/>
    <w:rsid w:val="00AE74E7"/>
    <w:rsid w:val="00AF0949"/>
    <w:rsid w:val="00AF0DE3"/>
    <w:rsid w:val="00AF0E07"/>
    <w:rsid w:val="00AF178B"/>
    <w:rsid w:val="00AF19A9"/>
    <w:rsid w:val="00AF1C41"/>
    <w:rsid w:val="00AF1C7C"/>
    <w:rsid w:val="00AF3180"/>
    <w:rsid w:val="00AF3436"/>
    <w:rsid w:val="00AF3724"/>
    <w:rsid w:val="00AF3B62"/>
    <w:rsid w:val="00AF4450"/>
    <w:rsid w:val="00AF446B"/>
    <w:rsid w:val="00AF4EF4"/>
    <w:rsid w:val="00AF513D"/>
    <w:rsid w:val="00AF57B3"/>
    <w:rsid w:val="00AF7A19"/>
    <w:rsid w:val="00B012D9"/>
    <w:rsid w:val="00B0172D"/>
    <w:rsid w:val="00B0235C"/>
    <w:rsid w:val="00B02590"/>
    <w:rsid w:val="00B025A7"/>
    <w:rsid w:val="00B02F61"/>
    <w:rsid w:val="00B04385"/>
    <w:rsid w:val="00B052E4"/>
    <w:rsid w:val="00B078A3"/>
    <w:rsid w:val="00B10753"/>
    <w:rsid w:val="00B107F2"/>
    <w:rsid w:val="00B11760"/>
    <w:rsid w:val="00B118AD"/>
    <w:rsid w:val="00B12A91"/>
    <w:rsid w:val="00B144FD"/>
    <w:rsid w:val="00B14DBE"/>
    <w:rsid w:val="00B15262"/>
    <w:rsid w:val="00B15D44"/>
    <w:rsid w:val="00B162D8"/>
    <w:rsid w:val="00B163F5"/>
    <w:rsid w:val="00B16E26"/>
    <w:rsid w:val="00B17133"/>
    <w:rsid w:val="00B20767"/>
    <w:rsid w:val="00B20A1F"/>
    <w:rsid w:val="00B20A9C"/>
    <w:rsid w:val="00B21448"/>
    <w:rsid w:val="00B2183A"/>
    <w:rsid w:val="00B23048"/>
    <w:rsid w:val="00B23E32"/>
    <w:rsid w:val="00B26782"/>
    <w:rsid w:val="00B26E9F"/>
    <w:rsid w:val="00B26FA0"/>
    <w:rsid w:val="00B300C5"/>
    <w:rsid w:val="00B3056A"/>
    <w:rsid w:val="00B30A7C"/>
    <w:rsid w:val="00B30ADB"/>
    <w:rsid w:val="00B3159E"/>
    <w:rsid w:val="00B315B8"/>
    <w:rsid w:val="00B31B8E"/>
    <w:rsid w:val="00B31CBF"/>
    <w:rsid w:val="00B3218A"/>
    <w:rsid w:val="00B325F0"/>
    <w:rsid w:val="00B3270C"/>
    <w:rsid w:val="00B33770"/>
    <w:rsid w:val="00B33C30"/>
    <w:rsid w:val="00B33EDA"/>
    <w:rsid w:val="00B34AD6"/>
    <w:rsid w:val="00B35159"/>
    <w:rsid w:val="00B3543B"/>
    <w:rsid w:val="00B35D73"/>
    <w:rsid w:val="00B3741C"/>
    <w:rsid w:val="00B37492"/>
    <w:rsid w:val="00B37681"/>
    <w:rsid w:val="00B37893"/>
    <w:rsid w:val="00B3793B"/>
    <w:rsid w:val="00B40C24"/>
    <w:rsid w:val="00B40C5F"/>
    <w:rsid w:val="00B40E9B"/>
    <w:rsid w:val="00B41758"/>
    <w:rsid w:val="00B42607"/>
    <w:rsid w:val="00B450F6"/>
    <w:rsid w:val="00B45ECB"/>
    <w:rsid w:val="00B46304"/>
    <w:rsid w:val="00B47AE8"/>
    <w:rsid w:val="00B47D58"/>
    <w:rsid w:val="00B5098F"/>
    <w:rsid w:val="00B509E4"/>
    <w:rsid w:val="00B509FE"/>
    <w:rsid w:val="00B51383"/>
    <w:rsid w:val="00B54362"/>
    <w:rsid w:val="00B54800"/>
    <w:rsid w:val="00B54D6F"/>
    <w:rsid w:val="00B54FDB"/>
    <w:rsid w:val="00B56083"/>
    <w:rsid w:val="00B568FE"/>
    <w:rsid w:val="00B56AC7"/>
    <w:rsid w:val="00B60AA2"/>
    <w:rsid w:val="00B61023"/>
    <w:rsid w:val="00B62503"/>
    <w:rsid w:val="00B63B45"/>
    <w:rsid w:val="00B64937"/>
    <w:rsid w:val="00B64F97"/>
    <w:rsid w:val="00B65983"/>
    <w:rsid w:val="00B65E8E"/>
    <w:rsid w:val="00B662CD"/>
    <w:rsid w:val="00B668E2"/>
    <w:rsid w:val="00B669C4"/>
    <w:rsid w:val="00B66E70"/>
    <w:rsid w:val="00B67207"/>
    <w:rsid w:val="00B67337"/>
    <w:rsid w:val="00B674BA"/>
    <w:rsid w:val="00B679A4"/>
    <w:rsid w:val="00B7028D"/>
    <w:rsid w:val="00B70ABE"/>
    <w:rsid w:val="00B71DB5"/>
    <w:rsid w:val="00B724A0"/>
    <w:rsid w:val="00B7370A"/>
    <w:rsid w:val="00B747E9"/>
    <w:rsid w:val="00B7484D"/>
    <w:rsid w:val="00B74A19"/>
    <w:rsid w:val="00B753FB"/>
    <w:rsid w:val="00B75526"/>
    <w:rsid w:val="00B75BA0"/>
    <w:rsid w:val="00B75E26"/>
    <w:rsid w:val="00B75F88"/>
    <w:rsid w:val="00B762BC"/>
    <w:rsid w:val="00B765AF"/>
    <w:rsid w:val="00B80615"/>
    <w:rsid w:val="00B81996"/>
    <w:rsid w:val="00B8259F"/>
    <w:rsid w:val="00B82BD2"/>
    <w:rsid w:val="00B86214"/>
    <w:rsid w:val="00B86EAF"/>
    <w:rsid w:val="00B87B0D"/>
    <w:rsid w:val="00B902DE"/>
    <w:rsid w:val="00B90E42"/>
    <w:rsid w:val="00B91333"/>
    <w:rsid w:val="00B938B6"/>
    <w:rsid w:val="00B93C1F"/>
    <w:rsid w:val="00B95478"/>
    <w:rsid w:val="00B96498"/>
    <w:rsid w:val="00B968C5"/>
    <w:rsid w:val="00B97879"/>
    <w:rsid w:val="00B97D4B"/>
    <w:rsid w:val="00B97F8E"/>
    <w:rsid w:val="00BA13F1"/>
    <w:rsid w:val="00BA14DD"/>
    <w:rsid w:val="00BA3174"/>
    <w:rsid w:val="00BA3CA2"/>
    <w:rsid w:val="00BA48D8"/>
    <w:rsid w:val="00BA50D5"/>
    <w:rsid w:val="00BA559F"/>
    <w:rsid w:val="00BA563B"/>
    <w:rsid w:val="00BA58AE"/>
    <w:rsid w:val="00BA6222"/>
    <w:rsid w:val="00BA6B8A"/>
    <w:rsid w:val="00BA77AF"/>
    <w:rsid w:val="00BA7939"/>
    <w:rsid w:val="00BA7E95"/>
    <w:rsid w:val="00BA7E9C"/>
    <w:rsid w:val="00BB08D7"/>
    <w:rsid w:val="00BB139B"/>
    <w:rsid w:val="00BB1AA8"/>
    <w:rsid w:val="00BB1C33"/>
    <w:rsid w:val="00BB2060"/>
    <w:rsid w:val="00BB27D7"/>
    <w:rsid w:val="00BB2C60"/>
    <w:rsid w:val="00BB2E44"/>
    <w:rsid w:val="00BB3391"/>
    <w:rsid w:val="00BB4260"/>
    <w:rsid w:val="00BB44C6"/>
    <w:rsid w:val="00BB48F2"/>
    <w:rsid w:val="00BB549C"/>
    <w:rsid w:val="00BB5D51"/>
    <w:rsid w:val="00BB5F95"/>
    <w:rsid w:val="00BB63EC"/>
    <w:rsid w:val="00BB649B"/>
    <w:rsid w:val="00BB6675"/>
    <w:rsid w:val="00BB7416"/>
    <w:rsid w:val="00BC06E4"/>
    <w:rsid w:val="00BC0D1F"/>
    <w:rsid w:val="00BC0FC8"/>
    <w:rsid w:val="00BC181E"/>
    <w:rsid w:val="00BC25EA"/>
    <w:rsid w:val="00BC2DEB"/>
    <w:rsid w:val="00BC4053"/>
    <w:rsid w:val="00BC4786"/>
    <w:rsid w:val="00BC4BC3"/>
    <w:rsid w:val="00BC58D8"/>
    <w:rsid w:val="00BC626E"/>
    <w:rsid w:val="00BC6EF1"/>
    <w:rsid w:val="00BC7CB9"/>
    <w:rsid w:val="00BD07ED"/>
    <w:rsid w:val="00BD123E"/>
    <w:rsid w:val="00BD156B"/>
    <w:rsid w:val="00BD165C"/>
    <w:rsid w:val="00BD1B6A"/>
    <w:rsid w:val="00BD1C3A"/>
    <w:rsid w:val="00BD2F11"/>
    <w:rsid w:val="00BD4D4D"/>
    <w:rsid w:val="00BD555A"/>
    <w:rsid w:val="00BD5D40"/>
    <w:rsid w:val="00BD5D5D"/>
    <w:rsid w:val="00BD6082"/>
    <w:rsid w:val="00BD6BDF"/>
    <w:rsid w:val="00BD6FE7"/>
    <w:rsid w:val="00BD737E"/>
    <w:rsid w:val="00BE038C"/>
    <w:rsid w:val="00BE0CD5"/>
    <w:rsid w:val="00BE0D34"/>
    <w:rsid w:val="00BE0DE5"/>
    <w:rsid w:val="00BE213A"/>
    <w:rsid w:val="00BE2F1D"/>
    <w:rsid w:val="00BE3236"/>
    <w:rsid w:val="00BE32E9"/>
    <w:rsid w:val="00BE3C62"/>
    <w:rsid w:val="00BE3F91"/>
    <w:rsid w:val="00BE41CF"/>
    <w:rsid w:val="00BE45B1"/>
    <w:rsid w:val="00BE4D8B"/>
    <w:rsid w:val="00BE4EA6"/>
    <w:rsid w:val="00BE5883"/>
    <w:rsid w:val="00BE58DA"/>
    <w:rsid w:val="00BE5E36"/>
    <w:rsid w:val="00BE75E7"/>
    <w:rsid w:val="00BF0DAF"/>
    <w:rsid w:val="00BF1388"/>
    <w:rsid w:val="00BF15D5"/>
    <w:rsid w:val="00BF1EC8"/>
    <w:rsid w:val="00BF1FD3"/>
    <w:rsid w:val="00BF36DC"/>
    <w:rsid w:val="00BF485E"/>
    <w:rsid w:val="00BF5047"/>
    <w:rsid w:val="00BF5A77"/>
    <w:rsid w:val="00BF6967"/>
    <w:rsid w:val="00BF6A3B"/>
    <w:rsid w:val="00BF7510"/>
    <w:rsid w:val="00C0050B"/>
    <w:rsid w:val="00C01168"/>
    <w:rsid w:val="00C0184A"/>
    <w:rsid w:val="00C01F46"/>
    <w:rsid w:val="00C020A0"/>
    <w:rsid w:val="00C0211F"/>
    <w:rsid w:val="00C03A58"/>
    <w:rsid w:val="00C0439B"/>
    <w:rsid w:val="00C04415"/>
    <w:rsid w:val="00C04A43"/>
    <w:rsid w:val="00C05513"/>
    <w:rsid w:val="00C06190"/>
    <w:rsid w:val="00C06A50"/>
    <w:rsid w:val="00C06EF6"/>
    <w:rsid w:val="00C079CE"/>
    <w:rsid w:val="00C10D93"/>
    <w:rsid w:val="00C10E07"/>
    <w:rsid w:val="00C1158C"/>
    <w:rsid w:val="00C129E5"/>
    <w:rsid w:val="00C13C4C"/>
    <w:rsid w:val="00C151D8"/>
    <w:rsid w:val="00C159B0"/>
    <w:rsid w:val="00C15D7D"/>
    <w:rsid w:val="00C16BCF"/>
    <w:rsid w:val="00C1728E"/>
    <w:rsid w:val="00C17444"/>
    <w:rsid w:val="00C20A68"/>
    <w:rsid w:val="00C20C36"/>
    <w:rsid w:val="00C20DF6"/>
    <w:rsid w:val="00C21115"/>
    <w:rsid w:val="00C213F8"/>
    <w:rsid w:val="00C21EFB"/>
    <w:rsid w:val="00C21F7C"/>
    <w:rsid w:val="00C232E8"/>
    <w:rsid w:val="00C23F1F"/>
    <w:rsid w:val="00C25703"/>
    <w:rsid w:val="00C25B65"/>
    <w:rsid w:val="00C261DD"/>
    <w:rsid w:val="00C262D1"/>
    <w:rsid w:val="00C2662A"/>
    <w:rsid w:val="00C27104"/>
    <w:rsid w:val="00C27A59"/>
    <w:rsid w:val="00C27BE0"/>
    <w:rsid w:val="00C3033C"/>
    <w:rsid w:val="00C309FD"/>
    <w:rsid w:val="00C33005"/>
    <w:rsid w:val="00C34B00"/>
    <w:rsid w:val="00C35305"/>
    <w:rsid w:val="00C358CB"/>
    <w:rsid w:val="00C35B52"/>
    <w:rsid w:val="00C35BCE"/>
    <w:rsid w:val="00C36928"/>
    <w:rsid w:val="00C36A86"/>
    <w:rsid w:val="00C36C2C"/>
    <w:rsid w:val="00C402CE"/>
    <w:rsid w:val="00C40E21"/>
    <w:rsid w:val="00C41A19"/>
    <w:rsid w:val="00C424BE"/>
    <w:rsid w:val="00C42C98"/>
    <w:rsid w:val="00C433F8"/>
    <w:rsid w:val="00C43DD2"/>
    <w:rsid w:val="00C445FE"/>
    <w:rsid w:val="00C44D75"/>
    <w:rsid w:val="00C453ED"/>
    <w:rsid w:val="00C45827"/>
    <w:rsid w:val="00C45AD7"/>
    <w:rsid w:val="00C46613"/>
    <w:rsid w:val="00C46629"/>
    <w:rsid w:val="00C47474"/>
    <w:rsid w:val="00C4782A"/>
    <w:rsid w:val="00C47BA4"/>
    <w:rsid w:val="00C50CFC"/>
    <w:rsid w:val="00C51066"/>
    <w:rsid w:val="00C511A6"/>
    <w:rsid w:val="00C5146F"/>
    <w:rsid w:val="00C51AE9"/>
    <w:rsid w:val="00C51C89"/>
    <w:rsid w:val="00C51E7C"/>
    <w:rsid w:val="00C51FEF"/>
    <w:rsid w:val="00C522CF"/>
    <w:rsid w:val="00C5245F"/>
    <w:rsid w:val="00C52B32"/>
    <w:rsid w:val="00C52DB3"/>
    <w:rsid w:val="00C53FC6"/>
    <w:rsid w:val="00C54393"/>
    <w:rsid w:val="00C54869"/>
    <w:rsid w:val="00C54BA6"/>
    <w:rsid w:val="00C54E60"/>
    <w:rsid w:val="00C55FE7"/>
    <w:rsid w:val="00C5793D"/>
    <w:rsid w:val="00C579A7"/>
    <w:rsid w:val="00C6019E"/>
    <w:rsid w:val="00C60574"/>
    <w:rsid w:val="00C6075D"/>
    <w:rsid w:val="00C62D47"/>
    <w:rsid w:val="00C6450A"/>
    <w:rsid w:val="00C64D02"/>
    <w:rsid w:val="00C65146"/>
    <w:rsid w:val="00C652EE"/>
    <w:rsid w:val="00C6568D"/>
    <w:rsid w:val="00C65B32"/>
    <w:rsid w:val="00C65CE4"/>
    <w:rsid w:val="00C6645B"/>
    <w:rsid w:val="00C66BD0"/>
    <w:rsid w:val="00C67018"/>
    <w:rsid w:val="00C67665"/>
    <w:rsid w:val="00C70743"/>
    <w:rsid w:val="00C7080B"/>
    <w:rsid w:val="00C70D16"/>
    <w:rsid w:val="00C7141D"/>
    <w:rsid w:val="00C718E3"/>
    <w:rsid w:val="00C71D22"/>
    <w:rsid w:val="00C71F20"/>
    <w:rsid w:val="00C724DD"/>
    <w:rsid w:val="00C729F4"/>
    <w:rsid w:val="00C73261"/>
    <w:rsid w:val="00C7422E"/>
    <w:rsid w:val="00C74487"/>
    <w:rsid w:val="00C76674"/>
    <w:rsid w:val="00C770DD"/>
    <w:rsid w:val="00C77BA4"/>
    <w:rsid w:val="00C801E9"/>
    <w:rsid w:val="00C81750"/>
    <w:rsid w:val="00C83173"/>
    <w:rsid w:val="00C8337B"/>
    <w:rsid w:val="00C840F8"/>
    <w:rsid w:val="00C860AB"/>
    <w:rsid w:val="00C87646"/>
    <w:rsid w:val="00C90151"/>
    <w:rsid w:val="00C906C9"/>
    <w:rsid w:val="00C923BB"/>
    <w:rsid w:val="00C925C3"/>
    <w:rsid w:val="00C92A58"/>
    <w:rsid w:val="00C93CCF"/>
    <w:rsid w:val="00C93ED9"/>
    <w:rsid w:val="00C940B3"/>
    <w:rsid w:val="00C94220"/>
    <w:rsid w:val="00C94CDB"/>
    <w:rsid w:val="00C95531"/>
    <w:rsid w:val="00C960FD"/>
    <w:rsid w:val="00C97BEC"/>
    <w:rsid w:val="00CA0AAA"/>
    <w:rsid w:val="00CA0C50"/>
    <w:rsid w:val="00CA166E"/>
    <w:rsid w:val="00CA1FA2"/>
    <w:rsid w:val="00CA266A"/>
    <w:rsid w:val="00CA2B3F"/>
    <w:rsid w:val="00CA3065"/>
    <w:rsid w:val="00CA3217"/>
    <w:rsid w:val="00CA33B3"/>
    <w:rsid w:val="00CA3E30"/>
    <w:rsid w:val="00CA43F6"/>
    <w:rsid w:val="00CA509E"/>
    <w:rsid w:val="00CA56AF"/>
    <w:rsid w:val="00CA59CF"/>
    <w:rsid w:val="00CA5F22"/>
    <w:rsid w:val="00CA6C2F"/>
    <w:rsid w:val="00CA7287"/>
    <w:rsid w:val="00CA7CC3"/>
    <w:rsid w:val="00CB15C7"/>
    <w:rsid w:val="00CB2712"/>
    <w:rsid w:val="00CB326A"/>
    <w:rsid w:val="00CB35DC"/>
    <w:rsid w:val="00CB43A5"/>
    <w:rsid w:val="00CB43A9"/>
    <w:rsid w:val="00CB5397"/>
    <w:rsid w:val="00CB5881"/>
    <w:rsid w:val="00CB5F53"/>
    <w:rsid w:val="00CB6696"/>
    <w:rsid w:val="00CB68DC"/>
    <w:rsid w:val="00CB69C0"/>
    <w:rsid w:val="00CC04E4"/>
    <w:rsid w:val="00CC055E"/>
    <w:rsid w:val="00CC11DF"/>
    <w:rsid w:val="00CC178A"/>
    <w:rsid w:val="00CC1F78"/>
    <w:rsid w:val="00CC37D4"/>
    <w:rsid w:val="00CC3EA2"/>
    <w:rsid w:val="00CC400E"/>
    <w:rsid w:val="00CC41A1"/>
    <w:rsid w:val="00CC4A59"/>
    <w:rsid w:val="00CC503D"/>
    <w:rsid w:val="00CC5F22"/>
    <w:rsid w:val="00CC62D5"/>
    <w:rsid w:val="00CC6518"/>
    <w:rsid w:val="00CC7374"/>
    <w:rsid w:val="00CC7568"/>
    <w:rsid w:val="00CC7B87"/>
    <w:rsid w:val="00CC7E65"/>
    <w:rsid w:val="00CD05DA"/>
    <w:rsid w:val="00CD19C4"/>
    <w:rsid w:val="00CD274A"/>
    <w:rsid w:val="00CD2DCC"/>
    <w:rsid w:val="00CD3958"/>
    <w:rsid w:val="00CD40E4"/>
    <w:rsid w:val="00CD41B4"/>
    <w:rsid w:val="00CD48A9"/>
    <w:rsid w:val="00CD4C44"/>
    <w:rsid w:val="00CD4D1C"/>
    <w:rsid w:val="00CD598F"/>
    <w:rsid w:val="00CE0329"/>
    <w:rsid w:val="00CE0DDC"/>
    <w:rsid w:val="00CE13E1"/>
    <w:rsid w:val="00CE15C5"/>
    <w:rsid w:val="00CE1BD1"/>
    <w:rsid w:val="00CE1C95"/>
    <w:rsid w:val="00CE1EFA"/>
    <w:rsid w:val="00CE22E5"/>
    <w:rsid w:val="00CE2E4A"/>
    <w:rsid w:val="00CE2EF0"/>
    <w:rsid w:val="00CE3529"/>
    <w:rsid w:val="00CE4319"/>
    <w:rsid w:val="00CE5023"/>
    <w:rsid w:val="00CE5409"/>
    <w:rsid w:val="00CE60BF"/>
    <w:rsid w:val="00CE65E1"/>
    <w:rsid w:val="00CE6AB4"/>
    <w:rsid w:val="00CE7236"/>
    <w:rsid w:val="00CE7B64"/>
    <w:rsid w:val="00CE7DBC"/>
    <w:rsid w:val="00CF069B"/>
    <w:rsid w:val="00CF347F"/>
    <w:rsid w:val="00CF3E6B"/>
    <w:rsid w:val="00CF4010"/>
    <w:rsid w:val="00CF510E"/>
    <w:rsid w:val="00CF5B37"/>
    <w:rsid w:val="00CF6C3F"/>
    <w:rsid w:val="00D00B2B"/>
    <w:rsid w:val="00D00BEC"/>
    <w:rsid w:val="00D0106D"/>
    <w:rsid w:val="00D0152B"/>
    <w:rsid w:val="00D01E0B"/>
    <w:rsid w:val="00D02A61"/>
    <w:rsid w:val="00D02E07"/>
    <w:rsid w:val="00D038A1"/>
    <w:rsid w:val="00D039AD"/>
    <w:rsid w:val="00D03A42"/>
    <w:rsid w:val="00D0447F"/>
    <w:rsid w:val="00D05002"/>
    <w:rsid w:val="00D0505F"/>
    <w:rsid w:val="00D06120"/>
    <w:rsid w:val="00D0621D"/>
    <w:rsid w:val="00D10038"/>
    <w:rsid w:val="00D1038C"/>
    <w:rsid w:val="00D109D2"/>
    <w:rsid w:val="00D110D0"/>
    <w:rsid w:val="00D11CA1"/>
    <w:rsid w:val="00D12077"/>
    <w:rsid w:val="00D120AD"/>
    <w:rsid w:val="00D13415"/>
    <w:rsid w:val="00D145CB"/>
    <w:rsid w:val="00D150CF"/>
    <w:rsid w:val="00D15304"/>
    <w:rsid w:val="00D161AC"/>
    <w:rsid w:val="00D1675C"/>
    <w:rsid w:val="00D1679A"/>
    <w:rsid w:val="00D16CE6"/>
    <w:rsid w:val="00D17571"/>
    <w:rsid w:val="00D17D55"/>
    <w:rsid w:val="00D20377"/>
    <w:rsid w:val="00D21366"/>
    <w:rsid w:val="00D23013"/>
    <w:rsid w:val="00D231BD"/>
    <w:rsid w:val="00D23B3E"/>
    <w:rsid w:val="00D23CD0"/>
    <w:rsid w:val="00D24068"/>
    <w:rsid w:val="00D247F3"/>
    <w:rsid w:val="00D2580C"/>
    <w:rsid w:val="00D25ACC"/>
    <w:rsid w:val="00D25BC4"/>
    <w:rsid w:val="00D261F6"/>
    <w:rsid w:val="00D26973"/>
    <w:rsid w:val="00D26E84"/>
    <w:rsid w:val="00D2764C"/>
    <w:rsid w:val="00D27EB8"/>
    <w:rsid w:val="00D3007F"/>
    <w:rsid w:val="00D309A9"/>
    <w:rsid w:val="00D31565"/>
    <w:rsid w:val="00D31689"/>
    <w:rsid w:val="00D32048"/>
    <w:rsid w:val="00D3275D"/>
    <w:rsid w:val="00D3302A"/>
    <w:rsid w:val="00D349DE"/>
    <w:rsid w:val="00D3620D"/>
    <w:rsid w:val="00D36F88"/>
    <w:rsid w:val="00D37E5C"/>
    <w:rsid w:val="00D37F59"/>
    <w:rsid w:val="00D4012E"/>
    <w:rsid w:val="00D40F4F"/>
    <w:rsid w:val="00D429B5"/>
    <w:rsid w:val="00D42D8E"/>
    <w:rsid w:val="00D43CBB"/>
    <w:rsid w:val="00D50309"/>
    <w:rsid w:val="00D51ACA"/>
    <w:rsid w:val="00D51BB0"/>
    <w:rsid w:val="00D51D79"/>
    <w:rsid w:val="00D51E66"/>
    <w:rsid w:val="00D524E5"/>
    <w:rsid w:val="00D52610"/>
    <w:rsid w:val="00D52D92"/>
    <w:rsid w:val="00D53220"/>
    <w:rsid w:val="00D536A2"/>
    <w:rsid w:val="00D53B6F"/>
    <w:rsid w:val="00D550CD"/>
    <w:rsid w:val="00D566CB"/>
    <w:rsid w:val="00D575AF"/>
    <w:rsid w:val="00D57E90"/>
    <w:rsid w:val="00D6160F"/>
    <w:rsid w:val="00D62AAB"/>
    <w:rsid w:val="00D62B38"/>
    <w:rsid w:val="00D63537"/>
    <w:rsid w:val="00D6388C"/>
    <w:rsid w:val="00D63E59"/>
    <w:rsid w:val="00D647A8"/>
    <w:rsid w:val="00D647C2"/>
    <w:rsid w:val="00D6512D"/>
    <w:rsid w:val="00D655BD"/>
    <w:rsid w:val="00D66321"/>
    <w:rsid w:val="00D66631"/>
    <w:rsid w:val="00D6678C"/>
    <w:rsid w:val="00D66805"/>
    <w:rsid w:val="00D6730E"/>
    <w:rsid w:val="00D67391"/>
    <w:rsid w:val="00D709EF"/>
    <w:rsid w:val="00D70A4E"/>
    <w:rsid w:val="00D7107B"/>
    <w:rsid w:val="00D73333"/>
    <w:rsid w:val="00D74348"/>
    <w:rsid w:val="00D74459"/>
    <w:rsid w:val="00D74836"/>
    <w:rsid w:val="00D74C13"/>
    <w:rsid w:val="00D75EDE"/>
    <w:rsid w:val="00D7620B"/>
    <w:rsid w:val="00D766B9"/>
    <w:rsid w:val="00D77984"/>
    <w:rsid w:val="00D77E55"/>
    <w:rsid w:val="00D803FE"/>
    <w:rsid w:val="00D8089C"/>
    <w:rsid w:val="00D82616"/>
    <w:rsid w:val="00D82B65"/>
    <w:rsid w:val="00D8414E"/>
    <w:rsid w:val="00D85291"/>
    <w:rsid w:val="00D85577"/>
    <w:rsid w:val="00D8745A"/>
    <w:rsid w:val="00D9007F"/>
    <w:rsid w:val="00D912C9"/>
    <w:rsid w:val="00D918BD"/>
    <w:rsid w:val="00D9199E"/>
    <w:rsid w:val="00D91D9F"/>
    <w:rsid w:val="00D923CF"/>
    <w:rsid w:val="00D929DC"/>
    <w:rsid w:val="00D9561A"/>
    <w:rsid w:val="00D962E7"/>
    <w:rsid w:val="00D9643D"/>
    <w:rsid w:val="00D96D83"/>
    <w:rsid w:val="00D9736B"/>
    <w:rsid w:val="00D97566"/>
    <w:rsid w:val="00D97616"/>
    <w:rsid w:val="00D97768"/>
    <w:rsid w:val="00D97B4A"/>
    <w:rsid w:val="00DA0C43"/>
    <w:rsid w:val="00DA0C63"/>
    <w:rsid w:val="00DA1192"/>
    <w:rsid w:val="00DA151B"/>
    <w:rsid w:val="00DA2072"/>
    <w:rsid w:val="00DA2640"/>
    <w:rsid w:val="00DA2867"/>
    <w:rsid w:val="00DA39C5"/>
    <w:rsid w:val="00DA3E83"/>
    <w:rsid w:val="00DA419B"/>
    <w:rsid w:val="00DA44B0"/>
    <w:rsid w:val="00DA4972"/>
    <w:rsid w:val="00DA517D"/>
    <w:rsid w:val="00DA5399"/>
    <w:rsid w:val="00DA57F2"/>
    <w:rsid w:val="00DA665F"/>
    <w:rsid w:val="00DA7CE8"/>
    <w:rsid w:val="00DA7F85"/>
    <w:rsid w:val="00DB018F"/>
    <w:rsid w:val="00DB0581"/>
    <w:rsid w:val="00DB06F5"/>
    <w:rsid w:val="00DB1D2B"/>
    <w:rsid w:val="00DB1D90"/>
    <w:rsid w:val="00DB2752"/>
    <w:rsid w:val="00DB3498"/>
    <w:rsid w:val="00DB3C4E"/>
    <w:rsid w:val="00DB428C"/>
    <w:rsid w:val="00DB44B3"/>
    <w:rsid w:val="00DB48F1"/>
    <w:rsid w:val="00DB4C71"/>
    <w:rsid w:val="00DB6432"/>
    <w:rsid w:val="00DB76B5"/>
    <w:rsid w:val="00DB76DA"/>
    <w:rsid w:val="00DC03AE"/>
    <w:rsid w:val="00DC0F93"/>
    <w:rsid w:val="00DC1672"/>
    <w:rsid w:val="00DC16DD"/>
    <w:rsid w:val="00DC2951"/>
    <w:rsid w:val="00DC3A1C"/>
    <w:rsid w:val="00DC3D40"/>
    <w:rsid w:val="00DC4F9C"/>
    <w:rsid w:val="00DC585C"/>
    <w:rsid w:val="00DC5A3A"/>
    <w:rsid w:val="00DC5FFC"/>
    <w:rsid w:val="00DC67F6"/>
    <w:rsid w:val="00DC6CC5"/>
    <w:rsid w:val="00DD0117"/>
    <w:rsid w:val="00DD085B"/>
    <w:rsid w:val="00DD0C26"/>
    <w:rsid w:val="00DD0C6A"/>
    <w:rsid w:val="00DD0D72"/>
    <w:rsid w:val="00DD1128"/>
    <w:rsid w:val="00DD12FB"/>
    <w:rsid w:val="00DD32A9"/>
    <w:rsid w:val="00DD3512"/>
    <w:rsid w:val="00DD37DC"/>
    <w:rsid w:val="00DD396C"/>
    <w:rsid w:val="00DD537E"/>
    <w:rsid w:val="00DD612E"/>
    <w:rsid w:val="00DD6267"/>
    <w:rsid w:val="00DD72C9"/>
    <w:rsid w:val="00DE0A78"/>
    <w:rsid w:val="00DE0E62"/>
    <w:rsid w:val="00DE10BA"/>
    <w:rsid w:val="00DE275B"/>
    <w:rsid w:val="00DE28D6"/>
    <w:rsid w:val="00DE2F18"/>
    <w:rsid w:val="00DE394E"/>
    <w:rsid w:val="00DE3983"/>
    <w:rsid w:val="00DE3D17"/>
    <w:rsid w:val="00DE3FFC"/>
    <w:rsid w:val="00DE445D"/>
    <w:rsid w:val="00DE5005"/>
    <w:rsid w:val="00DE51DB"/>
    <w:rsid w:val="00DE5625"/>
    <w:rsid w:val="00DE6660"/>
    <w:rsid w:val="00DE6B2A"/>
    <w:rsid w:val="00DE7551"/>
    <w:rsid w:val="00DF12EA"/>
    <w:rsid w:val="00DF141E"/>
    <w:rsid w:val="00DF1BF8"/>
    <w:rsid w:val="00DF2301"/>
    <w:rsid w:val="00DF27F4"/>
    <w:rsid w:val="00DF2828"/>
    <w:rsid w:val="00DF28D3"/>
    <w:rsid w:val="00DF2A4E"/>
    <w:rsid w:val="00DF4E67"/>
    <w:rsid w:val="00DF4EDF"/>
    <w:rsid w:val="00DF4EE6"/>
    <w:rsid w:val="00DF5294"/>
    <w:rsid w:val="00DF7087"/>
    <w:rsid w:val="00DF75E4"/>
    <w:rsid w:val="00DF7C60"/>
    <w:rsid w:val="00E00F5B"/>
    <w:rsid w:val="00E01F2D"/>
    <w:rsid w:val="00E024DF"/>
    <w:rsid w:val="00E024F2"/>
    <w:rsid w:val="00E032B5"/>
    <w:rsid w:val="00E0375C"/>
    <w:rsid w:val="00E04ABA"/>
    <w:rsid w:val="00E04B00"/>
    <w:rsid w:val="00E0532E"/>
    <w:rsid w:val="00E0547B"/>
    <w:rsid w:val="00E059E6"/>
    <w:rsid w:val="00E0735B"/>
    <w:rsid w:val="00E07F35"/>
    <w:rsid w:val="00E10C86"/>
    <w:rsid w:val="00E1109B"/>
    <w:rsid w:val="00E117AA"/>
    <w:rsid w:val="00E130D2"/>
    <w:rsid w:val="00E1321F"/>
    <w:rsid w:val="00E14770"/>
    <w:rsid w:val="00E148BB"/>
    <w:rsid w:val="00E14941"/>
    <w:rsid w:val="00E14C15"/>
    <w:rsid w:val="00E15D11"/>
    <w:rsid w:val="00E15E74"/>
    <w:rsid w:val="00E171F7"/>
    <w:rsid w:val="00E200ED"/>
    <w:rsid w:val="00E20DB0"/>
    <w:rsid w:val="00E20E25"/>
    <w:rsid w:val="00E212D3"/>
    <w:rsid w:val="00E21809"/>
    <w:rsid w:val="00E22D7B"/>
    <w:rsid w:val="00E23A24"/>
    <w:rsid w:val="00E23B2E"/>
    <w:rsid w:val="00E23B47"/>
    <w:rsid w:val="00E24E1F"/>
    <w:rsid w:val="00E265C5"/>
    <w:rsid w:val="00E26B8A"/>
    <w:rsid w:val="00E26C09"/>
    <w:rsid w:val="00E272BF"/>
    <w:rsid w:val="00E27DF6"/>
    <w:rsid w:val="00E316FC"/>
    <w:rsid w:val="00E32010"/>
    <w:rsid w:val="00E33A26"/>
    <w:rsid w:val="00E33B6B"/>
    <w:rsid w:val="00E34EE6"/>
    <w:rsid w:val="00E35BBE"/>
    <w:rsid w:val="00E3650E"/>
    <w:rsid w:val="00E417A5"/>
    <w:rsid w:val="00E42643"/>
    <w:rsid w:val="00E42818"/>
    <w:rsid w:val="00E42A7A"/>
    <w:rsid w:val="00E4581D"/>
    <w:rsid w:val="00E465C2"/>
    <w:rsid w:val="00E469C7"/>
    <w:rsid w:val="00E46BCE"/>
    <w:rsid w:val="00E47731"/>
    <w:rsid w:val="00E47CA7"/>
    <w:rsid w:val="00E505E9"/>
    <w:rsid w:val="00E50893"/>
    <w:rsid w:val="00E52257"/>
    <w:rsid w:val="00E52B9C"/>
    <w:rsid w:val="00E53F91"/>
    <w:rsid w:val="00E5476D"/>
    <w:rsid w:val="00E54996"/>
    <w:rsid w:val="00E54EC1"/>
    <w:rsid w:val="00E5557E"/>
    <w:rsid w:val="00E55A20"/>
    <w:rsid w:val="00E5603E"/>
    <w:rsid w:val="00E5667F"/>
    <w:rsid w:val="00E56A39"/>
    <w:rsid w:val="00E57499"/>
    <w:rsid w:val="00E575CA"/>
    <w:rsid w:val="00E57DFB"/>
    <w:rsid w:val="00E57EC1"/>
    <w:rsid w:val="00E60055"/>
    <w:rsid w:val="00E60AAD"/>
    <w:rsid w:val="00E60C2A"/>
    <w:rsid w:val="00E610EA"/>
    <w:rsid w:val="00E6248F"/>
    <w:rsid w:val="00E65C62"/>
    <w:rsid w:val="00E6755C"/>
    <w:rsid w:val="00E70708"/>
    <w:rsid w:val="00E71F3A"/>
    <w:rsid w:val="00E71F3E"/>
    <w:rsid w:val="00E72D6D"/>
    <w:rsid w:val="00E739AC"/>
    <w:rsid w:val="00E7495B"/>
    <w:rsid w:val="00E74AC8"/>
    <w:rsid w:val="00E74D76"/>
    <w:rsid w:val="00E75B1E"/>
    <w:rsid w:val="00E77544"/>
    <w:rsid w:val="00E77D7A"/>
    <w:rsid w:val="00E80306"/>
    <w:rsid w:val="00E80511"/>
    <w:rsid w:val="00E81A58"/>
    <w:rsid w:val="00E837BF"/>
    <w:rsid w:val="00E83A75"/>
    <w:rsid w:val="00E83EDB"/>
    <w:rsid w:val="00E84069"/>
    <w:rsid w:val="00E846FA"/>
    <w:rsid w:val="00E84EB6"/>
    <w:rsid w:val="00E85547"/>
    <w:rsid w:val="00E86C97"/>
    <w:rsid w:val="00E87202"/>
    <w:rsid w:val="00E9056D"/>
    <w:rsid w:val="00E90E4D"/>
    <w:rsid w:val="00E917E3"/>
    <w:rsid w:val="00E93EF1"/>
    <w:rsid w:val="00E944A3"/>
    <w:rsid w:val="00E947BE"/>
    <w:rsid w:val="00E959E1"/>
    <w:rsid w:val="00E95ADD"/>
    <w:rsid w:val="00E97140"/>
    <w:rsid w:val="00E97BF2"/>
    <w:rsid w:val="00EA062A"/>
    <w:rsid w:val="00EA0B62"/>
    <w:rsid w:val="00EA10B7"/>
    <w:rsid w:val="00EA117E"/>
    <w:rsid w:val="00EA209F"/>
    <w:rsid w:val="00EA20E0"/>
    <w:rsid w:val="00EA2A8D"/>
    <w:rsid w:val="00EA38F4"/>
    <w:rsid w:val="00EA51FC"/>
    <w:rsid w:val="00EA5593"/>
    <w:rsid w:val="00EA5E61"/>
    <w:rsid w:val="00EA5EEE"/>
    <w:rsid w:val="00EA6211"/>
    <w:rsid w:val="00EA694F"/>
    <w:rsid w:val="00EA6DDB"/>
    <w:rsid w:val="00EA7EFF"/>
    <w:rsid w:val="00EB0250"/>
    <w:rsid w:val="00EB0300"/>
    <w:rsid w:val="00EB0E7F"/>
    <w:rsid w:val="00EB2E4B"/>
    <w:rsid w:val="00EB2EEB"/>
    <w:rsid w:val="00EB3036"/>
    <w:rsid w:val="00EB34D7"/>
    <w:rsid w:val="00EB4807"/>
    <w:rsid w:val="00EB513A"/>
    <w:rsid w:val="00EB518B"/>
    <w:rsid w:val="00EB540B"/>
    <w:rsid w:val="00EB550A"/>
    <w:rsid w:val="00EB6CEA"/>
    <w:rsid w:val="00EB70D8"/>
    <w:rsid w:val="00EC02F0"/>
    <w:rsid w:val="00EC0475"/>
    <w:rsid w:val="00EC094E"/>
    <w:rsid w:val="00EC0C09"/>
    <w:rsid w:val="00EC1E8D"/>
    <w:rsid w:val="00EC2A6E"/>
    <w:rsid w:val="00EC2B26"/>
    <w:rsid w:val="00EC2B64"/>
    <w:rsid w:val="00EC394E"/>
    <w:rsid w:val="00EC44EE"/>
    <w:rsid w:val="00EC4B99"/>
    <w:rsid w:val="00EC7938"/>
    <w:rsid w:val="00ED17C8"/>
    <w:rsid w:val="00ED20BA"/>
    <w:rsid w:val="00ED44F4"/>
    <w:rsid w:val="00ED49F1"/>
    <w:rsid w:val="00ED4DB8"/>
    <w:rsid w:val="00ED5AC1"/>
    <w:rsid w:val="00ED663B"/>
    <w:rsid w:val="00ED6E33"/>
    <w:rsid w:val="00ED6F9C"/>
    <w:rsid w:val="00ED7BFB"/>
    <w:rsid w:val="00ED7E3A"/>
    <w:rsid w:val="00EE02F8"/>
    <w:rsid w:val="00EE04E3"/>
    <w:rsid w:val="00EE0E9D"/>
    <w:rsid w:val="00EE14D6"/>
    <w:rsid w:val="00EE1B64"/>
    <w:rsid w:val="00EE2627"/>
    <w:rsid w:val="00EE27A3"/>
    <w:rsid w:val="00EE2EF8"/>
    <w:rsid w:val="00EE32A3"/>
    <w:rsid w:val="00EE3318"/>
    <w:rsid w:val="00EE3AAC"/>
    <w:rsid w:val="00EE3ED1"/>
    <w:rsid w:val="00EE406C"/>
    <w:rsid w:val="00EE4738"/>
    <w:rsid w:val="00EE4E3D"/>
    <w:rsid w:val="00EE5B5E"/>
    <w:rsid w:val="00EE5E80"/>
    <w:rsid w:val="00EE6117"/>
    <w:rsid w:val="00EF03E0"/>
    <w:rsid w:val="00EF0865"/>
    <w:rsid w:val="00EF21AE"/>
    <w:rsid w:val="00EF288C"/>
    <w:rsid w:val="00EF2EBC"/>
    <w:rsid w:val="00EF309D"/>
    <w:rsid w:val="00EF4558"/>
    <w:rsid w:val="00EF51C4"/>
    <w:rsid w:val="00EF5D16"/>
    <w:rsid w:val="00EF6E0E"/>
    <w:rsid w:val="00EF7A21"/>
    <w:rsid w:val="00F00F35"/>
    <w:rsid w:val="00F01808"/>
    <w:rsid w:val="00F03B78"/>
    <w:rsid w:val="00F03E62"/>
    <w:rsid w:val="00F04085"/>
    <w:rsid w:val="00F0549D"/>
    <w:rsid w:val="00F061A2"/>
    <w:rsid w:val="00F06C49"/>
    <w:rsid w:val="00F07FC4"/>
    <w:rsid w:val="00F10436"/>
    <w:rsid w:val="00F11351"/>
    <w:rsid w:val="00F11A13"/>
    <w:rsid w:val="00F125F8"/>
    <w:rsid w:val="00F12F30"/>
    <w:rsid w:val="00F13C58"/>
    <w:rsid w:val="00F13C9A"/>
    <w:rsid w:val="00F13D2E"/>
    <w:rsid w:val="00F13F30"/>
    <w:rsid w:val="00F14EF1"/>
    <w:rsid w:val="00F14FCD"/>
    <w:rsid w:val="00F15107"/>
    <w:rsid w:val="00F15194"/>
    <w:rsid w:val="00F15442"/>
    <w:rsid w:val="00F15728"/>
    <w:rsid w:val="00F1594F"/>
    <w:rsid w:val="00F15A1D"/>
    <w:rsid w:val="00F16B1F"/>
    <w:rsid w:val="00F16CCA"/>
    <w:rsid w:val="00F16EAB"/>
    <w:rsid w:val="00F17FCE"/>
    <w:rsid w:val="00F20767"/>
    <w:rsid w:val="00F21AF4"/>
    <w:rsid w:val="00F21C86"/>
    <w:rsid w:val="00F22570"/>
    <w:rsid w:val="00F22660"/>
    <w:rsid w:val="00F2281B"/>
    <w:rsid w:val="00F229DD"/>
    <w:rsid w:val="00F23A39"/>
    <w:rsid w:val="00F24169"/>
    <w:rsid w:val="00F247BD"/>
    <w:rsid w:val="00F24BBA"/>
    <w:rsid w:val="00F25037"/>
    <w:rsid w:val="00F2522E"/>
    <w:rsid w:val="00F265D7"/>
    <w:rsid w:val="00F276CE"/>
    <w:rsid w:val="00F2774A"/>
    <w:rsid w:val="00F30032"/>
    <w:rsid w:val="00F307EE"/>
    <w:rsid w:val="00F30AA7"/>
    <w:rsid w:val="00F30DF4"/>
    <w:rsid w:val="00F310A4"/>
    <w:rsid w:val="00F3120D"/>
    <w:rsid w:val="00F324B4"/>
    <w:rsid w:val="00F32A45"/>
    <w:rsid w:val="00F32C14"/>
    <w:rsid w:val="00F32DB3"/>
    <w:rsid w:val="00F33B3B"/>
    <w:rsid w:val="00F34041"/>
    <w:rsid w:val="00F341D8"/>
    <w:rsid w:val="00F34D60"/>
    <w:rsid w:val="00F35FE8"/>
    <w:rsid w:val="00F362AF"/>
    <w:rsid w:val="00F365F6"/>
    <w:rsid w:val="00F36804"/>
    <w:rsid w:val="00F37093"/>
    <w:rsid w:val="00F4112A"/>
    <w:rsid w:val="00F4114F"/>
    <w:rsid w:val="00F411A1"/>
    <w:rsid w:val="00F415ED"/>
    <w:rsid w:val="00F41606"/>
    <w:rsid w:val="00F417E9"/>
    <w:rsid w:val="00F41A80"/>
    <w:rsid w:val="00F43789"/>
    <w:rsid w:val="00F44683"/>
    <w:rsid w:val="00F457E0"/>
    <w:rsid w:val="00F45C08"/>
    <w:rsid w:val="00F45EE5"/>
    <w:rsid w:val="00F462CF"/>
    <w:rsid w:val="00F4667E"/>
    <w:rsid w:val="00F4693C"/>
    <w:rsid w:val="00F50080"/>
    <w:rsid w:val="00F5090C"/>
    <w:rsid w:val="00F50CA4"/>
    <w:rsid w:val="00F51900"/>
    <w:rsid w:val="00F53691"/>
    <w:rsid w:val="00F5395B"/>
    <w:rsid w:val="00F53C21"/>
    <w:rsid w:val="00F5435C"/>
    <w:rsid w:val="00F54412"/>
    <w:rsid w:val="00F5441D"/>
    <w:rsid w:val="00F55343"/>
    <w:rsid w:val="00F554BF"/>
    <w:rsid w:val="00F5571D"/>
    <w:rsid w:val="00F561DD"/>
    <w:rsid w:val="00F56598"/>
    <w:rsid w:val="00F56DEB"/>
    <w:rsid w:val="00F60451"/>
    <w:rsid w:val="00F60A5B"/>
    <w:rsid w:val="00F61049"/>
    <w:rsid w:val="00F61B2D"/>
    <w:rsid w:val="00F63D6A"/>
    <w:rsid w:val="00F63DAD"/>
    <w:rsid w:val="00F64491"/>
    <w:rsid w:val="00F649AD"/>
    <w:rsid w:val="00F6539F"/>
    <w:rsid w:val="00F657FC"/>
    <w:rsid w:val="00F67DEF"/>
    <w:rsid w:val="00F67E9D"/>
    <w:rsid w:val="00F70654"/>
    <w:rsid w:val="00F71C1D"/>
    <w:rsid w:val="00F71EA3"/>
    <w:rsid w:val="00F7213D"/>
    <w:rsid w:val="00F722AD"/>
    <w:rsid w:val="00F72694"/>
    <w:rsid w:val="00F72EA1"/>
    <w:rsid w:val="00F73EA5"/>
    <w:rsid w:val="00F7411F"/>
    <w:rsid w:val="00F743A4"/>
    <w:rsid w:val="00F75C54"/>
    <w:rsid w:val="00F7633A"/>
    <w:rsid w:val="00F76AA4"/>
    <w:rsid w:val="00F80B9E"/>
    <w:rsid w:val="00F80E11"/>
    <w:rsid w:val="00F81BD5"/>
    <w:rsid w:val="00F81CB6"/>
    <w:rsid w:val="00F81D5F"/>
    <w:rsid w:val="00F82646"/>
    <w:rsid w:val="00F82EA8"/>
    <w:rsid w:val="00F831F4"/>
    <w:rsid w:val="00F84322"/>
    <w:rsid w:val="00F8608A"/>
    <w:rsid w:val="00F861A2"/>
    <w:rsid w:val="00F861EE"/>
    <w:rsid w:val="00F86791"/>
    <w:rsid w:val="00F868C9"/>
    <w:rsid w:val="00F90071"/>
    <w:rsid w:val="00F90482"/>
    <w:rsid w:val="00F9097C"/>
    <w:rsid w:val="00F91DE7"/>
    <w:rsid w:val="00F91F1A"/>
    <w:rsid w:val="00F92292"/>
    <w:rsid w:val="00F929F5"/>
    <w:rsid w:val="00F92DC0"/>
    <w:rsid w:val="00F931EF"/>
    <w:rsid w:val="00F934C0"/>
    <w:rsid w:val="00F9410E"/>
    <w:rsid w:val="00F94209"/>
    <w:rsid w:val="00F94231"/>
    <w:rsid w:val="00F9426B"/>
    <w:rsid w:val="00F94B9E"/>
    <w:rsid w:val="00F9602E"/>
    <w:rsid w:val="00F9689E"/>
    <w:rsid w:val="00F96930"/>
    <w:rsid w:val="00F97732"/>
    <w:rsid w:val="00F97F9E"/>
    <w:rsid w:val="00FA0042"/>
    <w:rsid w:val="00FA00A5"/>
    <w:rsid w:val="00FA02E6"/>
    <w:rsid w:val="00FA082C"/>
    <w:rsid w:val="00FA0A2E"/>
    <w:rsid w:val="00FA0C48"/>
    <w:rsid w:val="00FA0E38"/>
    <w:rsid w:val="00FA1729"/>
    <w:rsid w:val="00FA2237"/>
    <w:rsid w:val="00FA2766"/>
    <w:rsid w:val="00FA39D4"/>
    <w:rsid w:val="00FA39DB"/>
    <w:rsid w:val="00FA4D35"/>
    <w:rsid w:val="00FA4FB4"/>
    <w:rsid w:val="00FA5752"/>
    <w:rsid w:val="00FA623B"/>
    <w:rsid w:val="00FA627C"/>
    <w:rsid w:val="00FB1391"/>
    <w:rsid w:val="00FB1C48"/>
    <w:rsid w:val="00FB22D3"/>
    <w:rsid w:val="00FB238E"/>
    <w:rsid w:val="00FB25CE"/>
    <w:rsid w:val="00FB2894"/>
    <w:rsid w:val="00FB3A70"/>
    <w:rsid w:val="00FB4764"/>
    <w:rsid w:val="00FB4F6C"/>
    <w:rsid w:val="00FB5278"/>
    <w:rsid w:val="00FB56B4"/>
    <w:rsid w:val="00FB59DF"/>
    <w:rsid w:val="00FB5AED"/>
    <w:rsid w:val="00FB6610"/>
    <w:rsid w:val="00FC23CA"/>
    <w:rsid w:val="00FC2541"/>
    <w:rsid w:val="00FC260A"/>
    <w:rsid w:val="00FC2D60"/>
    <w:rsid w:val="00FC3857"/>
    <w:rsid w:val="00FC49FA"/>
    <w:rsid w:val="00FC4BC4"/>
    <w:rsid w:val="00FC53F9"/>
    <w:rsid w:val="00FC592F"/>
    <w:rsid w:val="00FC5C24"/>
    <w:rsid w:val="00FC6F87"/>
    <w:rsid w:val="00FC7007"/>
    <w:rsid w:val="00FD005E"/>
    <w:rsid w:val="00FD0C0C"/>
    <w:rsid w:val="00FD1AB4"/>
    <w:rsid w:val="00FD1FAB"/>
    <w:rsid w:val="00FD25AC"/>
    <w:rsid w:val="00FD2FFB"/>
    <w:rsid w:val="00FD34E3"/>
    <w:rsid w:val="00FD3F66"/>
    <w:rsid w:val="00FD4348"/>
    <w:rsid w:val="00FD46F0"/>
    <w:rsid w:val="00FD56B2"/>
    <w:rsid w:val="00FD5CCB"/>
    <w:rsid w:val="00FD5DD0"/>
    <w:rsid w:val="00FD709A"/>
    <w:rsid w:val="00FD77B6"/>
    <w:rsid w:val="00FD7F4F"/>
    <w:rsid w:val="00FE07B0"/>
    <w:rsid w:val="00FE0942"/>
    <w:rsid w:val="00FE18A3"/>
    <w:rsid w:val="00FE1CE1"/>
    <w:rsid w:val="00FE240F"/>
    <w:rsid w:val="00FE2ECE"/>
    <w:rsid w:val="00FE3798"/>
    <w:rsid w:val="00FE39BD"/>
    <w:rsid w:val="00FE56C8"/>
    <w:rsid w:val="00FE5849"/>
    <w:rsid w:val="00FE5870"/>
    <w:rsid w:val="00FE68D2"/>
    <w:rsid w:val="00FE6EA0"/>
    <w:rsid w:val="00FE7729"/>
    <w:rsid w:val="00FF0181"/>
    <w:rsid w:val="00FF16D7"/>
    <w:rsid w:val="00FF219D"/>
    <w:rsid w:val="00FF2378"/>
    <w:rsid w:val="00FF2A6E"/>
    <w:rsid w:val="00FF2F5B"/>
    <w:rsid w:val="00FF3469"/>
    <w:rsid w:val="00FF354F"/>
    <w:rsid w:val="00FF3D53"/>
    <w:rsid w:val="00FF5677"/>
    <w:rsid w:val="00FF5BC7"/>
    <w:rsid w:val="00FF5E24"/>
    <w:rsid w:val="00FF66BA"/>
    <w:rsid w:val="00FF6A52"/>
    <w:rsid w:val="00FF6C42"/>
    <w:rsid w:val="00FF7773"/>
    <w:rsid w:val="00FF7D6C"/>
    <w:rsid w:val="012002FA"/>
    <w:rsid w:val="015298F7"/>
    <w:rsid w:val="01B7DAB6"/>
    <w:rsid w:val="01BB4D7A"/>
    <w:rsid w:val="01BD0E8C"/>
    <w:rsid w:val="02C84C8B"/>
    <w:rsid w:val="02DA4027"/>
    <w:rsid w:val="02F208C8"/>
    <w:rsid w:val="02F9D83F"/>
    <w:rsid w:val="035818D5"/>
    <w:rsid w:val="0363D352"/>
    <w:rsid w:val="03673E55"/>
    <w:rsid w:val="03714050"/>
    <w:rsid w:val="03E8A268"/>
    <w:rsid w:val="04017C3C"/>
    <w:rsid w:val="040323A5"/>
    <w:rsid w:val="040CEAF1"/>
    <w:rsid w:val="04C1675E"/>
    <w:rsid w:val="04CE2B6A"/>
    <w:rsid w:val="04E12143"/>
    <w:rsid w:val="051B0CF6"/>
    <w:rsid w:val="053C16D3"/>
    <w:rsid w:val="05D11DC0"/>
    <w:rsid w:val="05ECB2F5"/>
    <w:rsid w:val="0612AB73"/>
    <w:rsid w:val="0676CE5F"/>
    <w:rsid w:val="06CF177E"/>
    <w:rsid w:val="070038BF"/>
    <w:rsid w:val="07356A60"/>
    <w:rsid w:val="07C2282B"/>
    <w:rsid w:val="07E070A7"/>
    <w:rsid w:val="07F79D63"/>
    <w:rsid w:val="08483E97"/>
    <w:rsid w:val="084B6BD3"/>
    <w:rsid w:val="086898BC"/>
    <w:rsid w:val="08F50F62"/>
    <w:rsid w:val="091F6964"/>
    <w:rsid w:val="09C9526A"/>
    <w:rsid w:val="09D887B3"/>
    <w:rsid w:val="09E029B3"/>
    <w:rsid w:val="0A321A1F"/>
    <w:rsid w:val="0A90E388"/>
    <w:rsid w:val="0A97F56E"/>
    <w:rsid w:val="0B0CB2D6"/>
    <w:rsid w:val="0B617DA1"/>
    <w:rsid w:val="0B92297F"/>
    <w:rsid w:val="0BE10537"/>
    <w:rsid w:val="0C0A1E19"/>
    <w:rsid w:val="0C1B8868"/>
    <w:rsid w:val="0C3898BE"/>
    <w:rsid w:val="0C399276"/>
    <w:rsid w:val="0CCCA1B7"/>
    <w:rsid w:val="0CE6CACE"/>
    <w:rsid w:val="0CF289E0"/>
    <w:rsid w:val="0D785E2B"/>
    <w:rsid w:val="0DE729CE"/>
    <w:rsid w:val="0DF11773"/>
    <w:rsid w:val="0EA24D28"/>
    <w:rsid w:val="0EADE3D9"/>
    <w:rsid w:val="0F099287"/>
    <w:rsid w:val="0FB5E34D"/>
    <w:rsid w:val="104136AF"/>
    <w:rsid w:val="105ACE64"/>
    <w:rsid w:val="1067A059"/>
    <w:rsid w:val="108FE2DC"/>
    <w:rsid w:val="10CACF27"/>
    <w:rsid w:val="10DDEF79"/>
    <w:rsid w:val="113A264D"/>
    <w:rsid w:val="119E06D8"/>
    <w:rsid w:val="11CDC387"/>
    <w:rsid w:val="11F91529"/>
    <w:rsid w:val="1226B5FC"/>
    <w:rsid w:val="12516C55"/>
    <w:rsid w:val="12F52ACE"/>
    <w:rsid w:val="131DF0B1"/>
    <w:rsid w:val="1368B55F"/>
    <w:rsid w:val="137DD108"/>
    <w:rsid w:val="13808E52"/>
    <w:rsid w:val="13901BDA"/>
    <w:rsid w:val="13A63EEC"/>
    <w:rsid w:val="142C1A59"/>
    <w:rsid w:val="14DD7D9D"/>
    <w:rsid w:val="14F756FF"/>
    <w:rsid w:val="14FFC727"/>
    <w:rsid w:val="1500697A"/>
    <w:rsid w:val="152947B1"/>
    <w:rsid w:val="152AFEB4"/>
    <w:rsid w:val="15353409"/>
    <w:rsid w:val="15379561"/>
    <w:rsid w:val="153FED66"/>
    <w:rsid w:val="15434213"/>
    <w:rsid w:val="156C8043"/>
    <w:rsid w:val="15B89F8B"/>
    <w:rsid w:val="15D9492B"/>
    <w:rsid w:val="1605F4D6"/>
    <w:rsid w:val="163123E1"/>
    <w:rsid w:val="16439E70"/>
    <w:rsid w:val="16861B07"/>
    <w:rsid w:val="16DDE309"/>
    <w:rsid w:val="16F63F1F"/>
    <w:rsid w:val="16F9EFEB"/>
    <w:rsid w:val="17394879"/>
    <w:rsid w:val="17803B89"/>
    <w:rsid w:val="18099B16"/>
    <w:rsid w:val="180D4CA5"/>
    <w:rsid w:val="185227B1"/>
    <w:rsid w:val="188C11D2"/>
    <w:rsid w:val="18B93C1A"/>
    <w:rsid w:val="18C7721B"/>
    <w:rsid w:val="18C98838"/>
    <w:rsid w:val="18F0D1FD"/>
    <w:rsid w:val="193CFCF9"/>
    <w:rsid w:val="193ED23B"/>
    <w:rsid w:val="19841F7A"/>
    <w:rsid w:val="19D3CFB0"/>
    <w:rsid w:val="1A58092B"/>
    <w:rsid w:val="1A6291F5"/>
    <w:rsid w:val="1A887AB9"/>
    <w:rsid w:val="1B1A570D"/>
    <w:rsid w:val="1B91A028"/>
    <w:rsid w:val="1B9C26ED"/>
    <w:rsid w:val="1B9C2FE9"/>
    <w:rsid w:val="1D2D1CAF"/>
    <w:rsid w:val="1E0ED5F3"/>
    <w:rsid w:val="1E6ABD23"/>
    <w:rsid w:val="1E911687"/>
    <w:rsid w:val="1EBF06A4"/>
    <w:rsid w:val="1ECA3761"/>
    <w:rsid w:val="1FFBB2A8"/>
    <w:rsid w:val="2039A0D2"/>
    <w:rsid w:val="206DD384"/>
    <w:rsid w:val="20B210B8"/>
    <w:rsid w:val="20BFFD50"/>
    <w:rsid w:val="20F1E544"/>
    <w:rsid w:val="211D9FA7"/>
    <w:rsid w:val="214A135A"/>
    <w:rsid w:val="21655CA3"/>
    <w:rsid w:val="2197DAA7"/>
    <w:rsid w:val="21C52A39"/>
    <w:rsid w:val="229576CC"/>
    <w:rsid w:val="22A8CE14"/>
    <w:rsid w:val="22CF6978"/>
    <w:rsid w:val="2373F0EA"/>
    <w:rsid w:val="237B91AB"/>
    <w:rsid w:val="23D9F6DA"/>
    <w:rsid w:val="2448E823"/>
    <w:rsid w:val="246E434A"/>
    <w:rsid w:val="250B9615"/>
    <w:rsid w:val="257E6559"/>
    <w:rsid w:val="258A3627"/>
    <w:rsid w:val="259230CE"/>
    <w:rsid w:val="259ABE17"/>
    <w:rsid w:val="25A2AA35"/>
    <w:rsid w:val="25FE4381"/>
    <w:rsid w:val="2616236C"/>
    <w:rsid w:val="268AC32A"/>
    <w:rsid w:val="2742D8D9"/>
    <w:rsid w:val="27A26ABD"/>
    <w:rsid w:val="27CF1DEB"/>
    <w:rsid w:val="286D8EC7"/>
    <w:rsid w:val="2885FD15"/>
    <w:rsid w:val="28A62BCA"/>
    <w:rsid w:val="2937F7EB"/>
    <w:rsid w:val="2940712F"/>
    <w:rsid w:val="29467ABF"/>
    <w:rsid w:val="29718B6A"/>
    <w:rsid w:val="29774E21"/>
    <w:rsid w:val="29E589B4"/>
    <w:rsid w:val="2A26106D"/>
    <w:rsid w:val="2A9230D9"/>
    <w:rsid w:val="2B195F49"/>
    <w:rsid w:val="2BEFE10C"/>
    <w:rsid w:val="2C316F38"/>
    <w:rsid w:val="2CE20276"/>
    <w:rsid w:val="2D552344"/>
    <w:rsid w:val="2D816E13"/>
    <w:rsid w:val="2D8AC6F7"/>
    <w:rsid w:val="2D8ED5EE"/>
    <w:rsid w:val="2DEF81FB"/>
    <w:rsid w:val="2E7CF9C7"/>
    <w:rsid w:val="2EC77697"/>
    <w:rsid w:val="2F47CB6E"/>
    <w:rsid w:val="2FB94348"/>
    <w:rsid w:val="2FD5698E"/>
    <w:rsid w:val="301BAD36"/>
    <w:rsid w:val="30257122"/>
    <w:rsid w:val="305E2C35"/>
    <w:rsid w:val="3066AFAC"/>
    <w:rsid w:val="30C0F915"/>
    <w:rsid w:val="30C99148"/>
    <w:rsid w:val="314E5936"/>
    <w:rsid w:val="316A7216"/>
    <w:rsid w:val="31D600B7"/>
    <w:rsid w:val="3202E755"/>
    <w:rsid w:val="32405143"/>
    <w:rsid w:val="3245E845"/>
    <w:rsid w:val="33140A10"/>
    <w:rsid w:val="334FD718"/>
    <w:rsid w:val="33BC491C"/>
    <w:rsid w:val="33D1C5FE"/>
    <w:rsid w:val="33F08D3F"/>
    <w:rsid w:val="347B9D99"/>
    <w:rsid w:val="34A2F1E0"/>
    <w:rsid w:val="34ACDB50"/>
    <w:rsid w:val="34AFC94B"/>
    <w:rsid w:val="34E81CAB"/>
    <w:rsid w:val="35101A08"/>
    <w:rsid w:val="3511E53F"/>
    <w:rsid w:val="3536B977"/>
    <w:rsid w:val="35D16BF3"/>
    <w:rsid w:val="363738F8"/>
    <w:rsid w:val="3643BCF0"/>
    <w:rsid w:val="36BFCD0F"/>
    <w:rsid w:val="36D2FFDE"/>
    <w:rsid w:val="370DB0C5"/>
    <w:rsid w:val="37CF9813"/>
    <w:rsid w:val="37F73F78"/>
    <w:rsid w:val="38328F84"/>
    <w:rsid w:val="3856403A"/>
    <w:rsid w:val="38ABF1F7"/>
    <w:rsid w:val="38F4ECC9"/>
    <w:rsid w:val="39043060"/>
    <w:rsid w:val="390873A2"/>
    <w:rsid w:val="396A07E8"/>
    <w:rsid w:val="396CD795"/>
    <w:rsid w:val="3984279C"/>
    <w:rsid w:val="39AF0F94"/>
    <w:rsid w:val="39BA68F2"/>
    <w:rsid w:val="39C9B4D8"/>
    <w:rsid w:val="39E8A1F1"/>
    <w:rsid w:val="3A21AB4D"/>
    <w:rsid w:val="3A475EDC"/>
    <w:rsid w:val="3A5E7F2A"/>
    <w:rsid w:val="3ADCAFE1"/>
    <w:rsid w:val="3B02D928"/>
    <w:rsid w:val="3B5B572D"/>
    <w:rsid w:val="3B679480"/>
    <w:rsid w:val="3B7D72E5"/>
    <w:rsid w:val="3B9560A1"/>
    <w:rsid w:val="3B9B8E71"/>
    <w:rsid w:val="3BA0823A"/>
    <w:rsid w:val="3BB62050"/>
    <w:rsid w:val="3BCFDA48"/>
    <w:rsid w:val="3BDF3240"/>
    <w:rsid w:val="3BFE8FE8"/>
    <w:rsid w:val="3C192210"/>
    <w:rsid w:val="3CAA3B2D"/>
    <w:rsid w:val="3CAA5B1B"/>
    <w:rsid w:val="3CCB94FD"/>
    <w:rsid w:val="3D12B049"/>
    <w:rsid w:val="3D206E37"/>
    <w:rsid w:val="3D57BC9F"/>
    <w:rsid w:val="3D782DC5"/>
    <w:rsid w:val="3D7EAD02"/>
    <w:rsid w:val="3DD1CAE0"/>
    <w:rsid w:val="3DECB159"/>
    <w:rsid w:val="3E1A5F5F"/>
    <w:rsid w:val="3E1B4F53"/>
    <w:rsid w:val="3E2548F8"/>
    <w:rsid w:val="3E4213C3"/>
    <w:rsid w:val="3E44B2B4"/>
    <w:rsid w:val="3E4A1339"/>
    <w:rsid w:val="3E83F3E5"/>
    <w:rsid w:val="3E8B69D4"/>
    <w:rsid w:val="3EA6C82E"/>
    <w:rsid w:val="3EF84A4F"/>
    <w:rsid w:val="3F536A9C"/>
    <w:rsid w:val="3FA8EA8E"/>
    <w:rsid w:val="40002776"/>
    <w:rsid w:val="40B34744"/>
    <w:rsid w:val="41491543"/>
    <w:rsid w:val="416989E4"/>
    <w:rsid w:val="41BB3E5B"/>
    <w:rsid w:val="42572EE2"/>
    <w:rsid w:val="4262F79B"/>
    <w:rsid w:val="428B493C"/>
    <w:rsid w:val="42B0E09D"/>
    <w:rsid w:val="4305CE90"/>
    <w:rsid w:val="431F0224"/>
    <w:rsid w:val="438E19FA"/>
    <w:rsid w:val="43C8684F"/>
    <w:rsid w:val="43CA2941"/>
    <w:rsid w:val="44027FF4"/>
    <w:rsid w:val="44144F4C"/>
    <w:rsid w:val="4456DA2D"/>
    <w:rsid w:val="44C72299"/>
    <w:rsid w:val="44CD4104"/>
    <w:rsid w:val="45E7DEBC"/>
    <w:rsid w:val="4603C164"/>
    <w:rsid w:val="465B26CF"/>
    <w:rsid w:val="4662682F"/>
    <w:rsid w:val="467A70D8"/>
    <w:rsid w:val="468962D1"/>
    <w:rsid w:val="46B6DD08"/>
    <w:rsid w:val="475103BD"/>
    <w:rsid w:val="47C484F4"/>
    <w:rsid w:val="488357DF"/>
    <w:rsid w:val="495B0DE8"/>
    <w:rsid w:val="49EB84B1"/>
    <w:rsid w:val="4A857EBC"/>
    <w:rsid w:val="4A861273"/>
    <w:rsid w:val="4AAB05C2"/>
    <w:rsid w:val="4ACCDE3A"/>
    <w:rsid w:val="4B2D02D7"/>
    <w:rsid w:val="4B35A115"/>
    <w:rsid w:val="4B63EBD8"/>
    <w:rsid w:val="4B8CF1AB"/>
    <w:rsid w:val="4B8CFC90"/>
    <w:rsid w:val="4B9543EF"/>
    <w:rsid w:val="4B99CA99"/>
    <w:rsid w:val="4BDF3368"/>
    <w:rsid w:val="4C0AD444"/>
    <w:rsid w:val="4C4313ED"/>
    <w:rsid w:val="4C66D51A"/>
    <w:rsid w:val="4CFE9118"/>
    <w:rsid w:val="4D007395"/>
    <w:rsid w:val="4D0579E5"/>
    <w:rsid w:val="4DC5B15E"/>
    <w:rsid w:val="4DD37ACA"/>
    <w:rsid w:val="4E25412C"/>
    <w:rsid w:val="4E3BF65D"/>
    <w:rsid w:val="4EF30785"/>
    <w:rsid w:val="4F514A56"/>
    <w:rsid w:val="4F6EAE8A"/>
    <w:rsid w:val="4F76A933"/>
    <w:rsid w:val="4F7C0204"/>
    <w:rsid w:val="4F88D3E9"/>
    <w:rsid w:val="4FC30B9D"/>
    <w:rsid w:val="4FC6B8B0"/>
    <w:rsid w:val="50460DE3"/>
    <w:rsid w:val="507422F3"/>
    <w:rsid w:val="515D74AE"/>
    <w:rsid w:val="51812B3A"/>
    <w:rsid w:val="51958968"/>
    <w:rsid w:val="51BBC129"/>
    <w:rsid w:val="51D8324D"/>
    <w:rsid w:val="521B0458"/>
    <w:rsid w:val="52228E2A"/>
    <w:rsid w:val="52BFC0D5"/>
    <w:rsid w:val="53004E00"/>
    <w:rsid w:val="5316DFCE"/>
    <w:rsid w:val="537751D6"/>
    <w:rsid w:val="53B6E97C"/>
    <w:rsid w:val="53C43BA6"/>
    <w:rsid w:val="53E90F32"/>
    <w:rsid w:val="5434FD4D"/>
    <w:rsid w:val="5470AB08"/>
    <w:rsid w:val="54B3CD96"/>
    <w:rsid w:val="550951D5"/>
    <w:rsid w:val="55742D4D"/>
    <w:rsid w:val="559B2027"/>
    <w:rsid w:val="559BBE0F"/>
    <w:rsid w:val="562D04FE"/>
    <w:rsid w:val="566269B3"/>
    <w:rsid w:val="568A2386"/>
    <w:rsid w:val="569AC2F2"/>
    <w:rsid w:val="56BC6434"/>
    <w:rsid w:val="56BEF560"/>
    <w:rsid w:val="56C218FD"/>
    <w:rsid w:val="56E0BF5F"/>
    <w:rsid w:val="57131099"/>
    <w:rsid w:val="571CAAAA"/>
    <w:rsid w:val="574A8526"/>
    <w:rsid w:val="5755E152"/>
    <w:rsid w:val="576E6B6A"/>
    <w:rsid w:val="57BFD47E"/>
    <w:rsid w:val="57D21B6C"/>
    <w:rsid w:val="57E44D7C"/>
    <w:rsid w:val="58071651"/>
    <w:rsid w:val="5825652F"/>
    <w:rsid w:val="58495EDF"/>
    <w:rsid w:val="5871FE1D"/>
    <w:rsid w:val="588C9920"/>
    <w:rsid w:val="58ADB306"/>
    <w:rsid w:val="58AE1985"/>
    <w:rsid w:val="58C40AD4"/>
    <w:rsid w:val="58C9E8C8"/>
    <w:rsid w:val="5910A088"/>
    <w:rsid w:val="593485B3"/>
    <w:rsid w:val="59C52403"/>
    <w:rsid w:val="59DCA5E2"/>
    <w:rsid w:val="5A39AF1E"/>
    <w:rsid w:val="5A77E387"/>
    <w:rsid w:val="5AB8130F"/>
    <w:rsid w:val="5AC3C40D"/>
    <w:rsid w:val="5AF1FC6C"/>
    <w:rsid w:val="5AFF9BD8"/>
    <w:rsid w:val="5B4E0BF8"/>
    <w:rsid w:val="5BBFAA02"/>
    <w:rsid w:val="5BE7041F"/>
    <w:rsid w:val="5C0D38EC"/>
    <w:rsid w:val="5C5525C0"/>
    <w:rsid w:val="5CB40F93"/>
    <w:rsid w:val="5CBC1103"/>
    <w:rsid w:val="5CD493C1"/>
    <w:rsid w:val="5CE7D609"/>
    <w:rsid w:val="5CEC2E8F"/>
    <w:rsid w:val="5DA4548A"/>
    <w:rsid w:val="5DAF9AA1"/>
    <w:rsid w:val="5DFA6D6A"/>
    <w:rsid w:val="5E0E4A05"/>
    <w:rsid w:val="5E294C58"/>
    <w:rsid w:val="5E442195"/>
    <w:rsid w:val="5E85CC87"/>
    <w:rsid w:val="5F879AED"/>
    <w:rsid w:val="5FCAFBF7"/>
    <w:rsid w:val="5FCC88C8"/>
    <w:rsid w:val="5FD4565C"/>
    <w:rsid w:val="60727B39"/>
    <w:rsid w:val="60BF6F30"/>
    <w:rsid w:val="60CA6ABA"/>
    <w:rsid w:val="60DB6D27"/>
    <w:rsid w:val="60FF1CB6"/>
    <w:rsid w:val="61134B7A"/>
    <w:rsid w:val="619E1660"/>
    <w:rsid w:val="61A89C5C"/>
    <w:rsid w:val="61F3C98D"/>
    <w:rsid w:val="61F51FC1"/>
    <w:rsid w:val="6289EEE0"/>
    <w:rsid w:val="63055739"/>
    <w:rsid w:val="6305EB3B"/>
    <w:rsid w:val="63563CAD"/>
    <w:rsid w:val="63940C83"/>
    <w:rsid w:val="63A468FE"/>
    <w:rsid w:val="642EB785"/>
    <w:rsid w:val="6472D3E1"/>
    <w:rsid w:val="648BDC2B"/>
    <w:rsid w:val="649A16E8"/>
    <w:rsid w:val="64AF4D88"/>
    <w:rsid w:val="64D9198A"/>
    <w:rsid w:val="64F001C2"/>
    <w:rsid w:val="64FC975A"/>
    <w:rsid w:val="6510A492"/>
    <w:rsid w:val="65554870"/>
    <w:rsid w:val="65AC7F80"/>
    <w:rsid w:val="660563A4"/>
    <w:rsid w:val="6674FA91"/>
    <w:rsid w:val="6675C3B5"/>
    <w:rsid w:val="66903FE0"/>
    <w:rsid w:val="66CC23FD"/>
    <w:rsid w:val="66DF6E8C"/>
    <w:rsid w:val="673F8A8C"/>
    <w:rsid w:val="678D3755"/>
    <w:rsid w:val="67E1753F"/>
    <w:rsid w:val="68DEBEDF"/>
    <w:rsid w:val="68EC0831"/>
    <w:rsid w:val="692713B0"/>
    <w:rsid w:val="69389295"/>
    <w:rsid w:val="693A1EA4"/>
    <w:rsid w:val="698122F1"/>
    <w:rsid w:val="69E4599B"/>
    <w:rsid w:val="6A7EBE3D"/>
    <w:rsid w:val="6A9090A1"/>
    <w:rsid w:val="6ADB5943"/>
    <w:rsid w:val="6AE2E71C"/>
    <w:rsid w:val="6AEE256F"/>
    <w:rsid w:val="6AFDE6AB"/>
    <w:rsid w:val="6B1B4114"/>
    <w:rsid w:val="6B4D15FD"/>
    <w:rsid w:val="6B6DC348"/>
    <w:rsid w:val="6B83A469"/>
    <w:rsid w:val="6BCC0BBF"/>
    <w:rsid w:val="6BDE316A"/>
    <w:rsid w:val="6BF7B68C"/>
    <w:rsid w:val="6C0FA507"/>
    <w:rsid w:val="6C30177A"/>
    <w:rsid w:val="6C5E7EB2"/>
    <w:rsid w:val="6C86C3D8"/>
    <w:rsid w:val="6C8D033C"/>
    <w:rsid w:val="6CB97450"/>
    <w:rsid w:val="6CCE2AEA"/>
    <w:rsid w:val="6CF7DDC2"/>
    <w:rsid w:val="6D7DB5B2"/>
    <w:rsid w:val="6D8162B7"/>
    <w:rsid w:val="6D91EADB"/>
    <w:rsid w:val="6DF7CED5"/>
    <w:rsid w:val="6E868EAA"/>
    <w:rsid w:val="6EB59BAD"/>
    <w:rsid w:val="6F2F049E"/>
    <w:rsid w:val="6F49BB77"/>
    <w:rsid w:val="6F541CC2"/>
    <w:rsid w:val="6F7E05A4"/>
    <w:rsid w:val="6F9519D4"/>
    <w:rsid w:val="6FD205E4"/>
    <w:rsid w:val="6FF453D8"/>
    <w:rsid w:val="701AADBB"/>
    <w:rsid w:val="70B8B02B"/>
    <w:rsid w:val="70CB49B0"/>
    <w:rsid w:val="71315C74"/>
    <w:rsid w:val="7135123B"/>
    <w:rsid w:val="713FE0C4"/>
    <w:rsid w:val="714AB634"/>
    <w:rsid w:val="7174BC63"/>
    <w:rsid w:val="717F49E0"/>
    <w:rsid w:val="71966D1C"/>
    <w:rsid w:val="71ED9D79"/>
    <w:rsid w:val="72C4DD89"/>
    <w:rsid w:val="732F0CF0"/>
    <w:rsid w:val="7332EFDA"/>
    <w:rsid w:val="7339ADFD"/>
    <w:rsid w:val="7340DA07"/>
    <w:rsid w:val="7356F97B"/>
    <w:rsid w:val="735FF8D6"/>
    <w:rsid w:val="7371806E"/>
    <w:rsid w:val="737FDEBA"/>
    <w:rsid w:val="73A5811E"/>
    <w:rsid w:val="73E8034C"/>
    <w:rsid w:val="745C508F"/>
    <w:rsid w:val="74965382"/>
    <w:rsid w:val="749702D7"/>
    <w:rsid w:val="74E35F52"/>
    <w:rsid w:val="75B8D299"/>
    <w:rsid w:val="75BA0B98"/>
    <w:rsid w:val="76166324"/>
    <w:rsid w:val="7626B29E"/>
    <w:rsid w:val="76C1CF3D"/>
    <w:rsid w:val="76F0A7C4"/>
    <w:rsid w:val="7714896B"/>
    <w:rsid w:val="774A7737"/>
    <w:rsid w:val="77B8C503"/>
    <w:rsid w:val="77D23D6A"/>
    <w:rsid w:val="78154B5F"/>
    <w:rsid w:val="782DF051"/>
    <w:rsid w:val="79D51C85"/>
    <w:rsid w:val="7A087073"/>
    <w:rsid w:val="7A4CC525"/>
    <w:rsid w:val="7A735E0A"/>
    <w:rsid w:val="7A74FE2E"/>
    <w:rsid w:val="7AC5AD80"/>
    <w:rsid w:val="7AEA4493"/>
    <w:rsid w:val="7AF4D1AD"/>
    <w:rsid w:val="7B0D3268"/>
    <w:rsid w:val="7B910599"/>
    <w:rsid w:val="7BBF05A1"/>
    <w:rsid w:val="7BC8CF06"/>
    <w:rsid w:val="7C2BB200"/>
    <w:rsid w:val="7D17F549"/>
    <w:rsid w:val="7D9D6ECB"/>
    <w:rsid w:val="7DA8EFC6"/>
    <w:rsid w:val="7DAEDF9A"/>
    <w:rsid w:val="7DF98F1B"/>
    <w:rsid w:val="7E2DB5E3"/>
    <w:rsid w:val="7E5FEABE"/>
    <w:rsid w:val="7EA46493"/>
    <w:rsid w:val="7ED70AB1"/>
    <w:rsid w:val="7F2DBE60"/>
    <w:rsid w:val="7F59859D"/>
    <w:rsid w:val="7FB75CB6"/>
    <w:rsid w:val="7FCD6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D3C6D"/>
  <w15:docId w15:val="{7F9FF5D8-818F-4B11-9DF3-005E3B824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B65FA"/>
    <w:rPr>
      <w:rFonts w:ascii="Arial" w:hAnsi="Arial"/>
      <w:szCs w:val="24"/>
    </w:rPr>
  </w:style>
  <w:style w:type="paragraph" w:styleId="Heading1">
    <w:name w:val="heading 1"/>
    <w:aliases w:val="Heading 1 Char1,Heading 1 Char Char,Part Char Char,H1,h1,l1,H1-Heading 1,1,Part,Header1"/>
    <w:basedOn w:val="Normal"/>
    <w:next w:val="Normal"/>
    <w:link w:val="Heading1Char"/>
    <w:rsid w:val="004B65FA"/>
    <w:pPr>
      <w:keepNext/>
      <w:spacing w:before="240" w:after="60"/>
      <w:outlineLvl w:val="0"/>
    </w:pPr>
    <w:rPr>
      <w:rFonts w:cs="Arial"/>
      <w:b/>
      <w:bCs/>
      <w:kern w:val="32"/>
      <w:sz w:val="32"/>
      <w:szCs w:val="32"/>
    </w:rPr>
  </w:style>
  <w:style w:type="paragraph" w:styleId="Heading2">
    <w:name w:val="heading 2"/>
    <w:aliases w:val="Chapter Title,l2,h2,H2,PARA2,h 3,Numbered - 2,PA Major Section,2,sub-sect,21,sub-sect1,22,sub-sect2,23,sub-sect3,24,sub-sect4,25,sub-sect5,211,sub-sect11,(1.1,1.2,1.3 etc),section header,Major,Major1,Major2,Major11,Heaidng 2,no section,h21"/>
    <w:basedOn w:val="Normal"/>
    <w:next w:val="Normal"/>
    <w:link w:val="Heading2Char"/>
    <w:rsid w:val="004B65FA"/>
    <w:pPr>
      <w:keepNext/>
      <w:spacing w:before="240" w:after="60"/>
      <w:outlineLvl w:val="1"/>
    </w:pPr>
    <w:rPr>
      <w:rFonts w:cs="Arial"/>
      <w:b/>
      <w:bCs/>
      <w:i/>
      <w:iCs/>
      <w:sz w:val="28"/>
      <w:szCs w:val="28"/>
    </w:rPr>
  </w:style>
  <w:style w:type="paragraph" w:styleId="Heading3">
    <w:name w:val="heading 3"/>
    <w:aliases w:val="l3,h3,H3,Section,Prophead 3,HHHeading,Heading 31,Heading 32,Heading 33,Heading 34,Heading 35,Heading 36,H31,H32,H33,H34,H35,H36,Minor,Para Heading 3,Para Heading 31,h31,Para3,Head 3,C Sub-Sub/Italic,Head 31,Head 32,C Sub-Sub/Italic1,3m,h32"/>
    <w:basedOn w:val="Normal"/>
    <w:next w:val="Normal"/>
    <w:link w:val="Heading3Char"/>
    <w:rsid w:val="004B65FA"/>
    <w:pPr>
      <w:keepNext/>
      <w:spacing w:before="240" w:after="60"/>
      <w:outlineLvl w:val="2"/>
    </w:pPr>
    <w:rPr>
      <w:rFonts w:cs="Arial"/>
      <w:b/>
      <w:bCs/>
      <w:sz w:val="26"/>
      <w:szCs w:val="26"/>
    </w:rPr>
  </w:style>
  <w:style w:type="paragraph" w:styleId="Heading4">
    <w:name w:val="heading 4"/>
    <w:aliases w:val="h4,Second Level Heading HM,Subhead C,l4,Map Title,Sub-Minor,Project table,Propos,Bullet 1,Level 2 - a,Bullet 11,Bullet 12,Bullet 13,Bullet 14,Bullet 15,Bullet 16"/>
    <w:basedOn w:val="Normal"/>
    <w:next w:val="Normal"/>
    <w:link w:val="Heading4Char"/>
    <w:rsid w:val="004B65FA"/>
    <w:pPr>
      <w:keepNext/>
      <w:spacing w:before="240" w:after="60"/>
      <w:outlineLvl w:val="3"/>
    </w:pPr>
    <w:rPr>
      <w:b/>
      <w:bCs/>
      <w:sz w:val="28"/>
      <w:szCs w:val="28"/>
    </w:rPr>
  </w:style>
  <w:style w:type="paragraph" w:styleId="Heading5">
    <w:name w:val="heading 5"/>
    <w:aliases w:val="L5,Third Level Heading,h5,l5,Block Label"/>
    <w:basedOn w:val="Normal"/>
    <w:next w:val="Normal"/>
    <w:link w:val="Heading5Char"/>
    <w:rsid w:val="004B65FA"/>
    <w:pPr>
      <w:spacing w:before="240" w:after="60"/>
      <w:outlineLvl w:val="4"/>
    </w:pPr>
    <w:rPr>
      <w:b/>
      <w:bCs/>
      <w:i/>
      <w:iCs/>
      <w:sz w:val="26"/>
      <w:szCs w:val="26"/>
    </w:rPr>
  </w:style>
  <w:style w:type="paragraph" w:styleId="Heading6">
    <w:name w:val="heading 6"/>
    <w:basedOn w:val="Normal"/>
    <w:next w:val="Normal"/>
    <w:link w:val="Heading6Char"/>
    <w:rsid w:val="004B65FA"/>
    <w:pPr>
      <w:spacing w:before="240" w:after="60"/>
      <w:outlineLvl w:val="5"/>
    </w:pPr>
    <w:rPr>
      <w:b/>
      <w:bCs/>
      <w:sz w:val="22"/>
      <w:szCs w:val="22"/>
    </w:rPr>
  </w:style>
  <w:style w:type="paragraph" w:styleId="Heading7">
    <w:name w:val="heading 7"/>
    <w:basedOn w:val="Normal"/>
    <w:next w:val="Normal"/>
    <w:link w:val="Heading7Char"/>
    <w:rsid w:val="004B65FA"/>
    <w:pPr>
      <w:spacing w:before="240" w:after="60"/>
      <w:outlineLvl w:val="6"/>
    </w:pPr>
    <w:rPr>
      <w:rFonts w:ascii="Times New Roman" w:hAnsi="Times New Roman"/>
      <w:sz w:val="24"/>
    </w:rPr>
  </w:style>
  <w:style w:type="paragraph" w:styleId="Heading8">
    <w:name w:val="heading 8"/>
    <w:basedOn w:val="Normal"/>
    <w:next w:val="Normal"/>
    <w:link w:val="Heading8Char"/>
    <w:rsid w:val="004B65FA"/>
    <w:pPr>
      <w:spacing w:before="240" w:after="60"/>
      <w:outlineLvl w:val="7"/>
    </w:pPr>
    <w:rPr>
      <w:rFonts w:ascii="Times New Roman" w:hAnsi="Times New Roman"/>
      <w:i/>
      <w:iCs/>
      <w:sz w:val="24"/>
    </w:rPr>
  </w:style>
  <w:style w:type="paragraph" w:styleId="Heading9">
    <w:name w:val="heading 9"/>
    <w:basedOn w:val="Normal"/>
    <w:next w:val="Normal"/>
    <w:link w:val="Heading9Char"/>
    <w:rsid w:val="004B65F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Heading 1 Char Char Char,Part Char Char Char,H1 Char,h1 Char,l1 Char,H1-Heading 1 Char,1 Char,Part Char,Header1 Char"/>
    <w:basedOn w:val="DefaultParagraphFont"/>
    <w:link w:val="Heading1"/>
    <w:rsid w:val="004B65FA"/>
    <w:rPr>
      <w:rFonts w:ascii="Arial" w:hAnsi="Arial" w:cs="Arial"/>
      <w:b/>
      <w:bCs/>
      <w:kern w:val="32"/>
      <w:sz w:val="32"/>
      <w:szCs w:val="32"/>
    </w:rPr>
  </w:style>
  <w:style w:type="character" w:customStyle="1" w:styleId="Heading2Char">
    <w:name w:val="Heading 2 Char"/>
    <w:aliases w:val="Chapter Title Char,l2 Char,h2 Char,H2 Char,PARA2 Char,h 3 Char,Numbered - 2 Char,PA Major Section Char,2 Char,sub-sect Char,21 Char,sub-sect1 Char,22 Char,sub-sect2 Char,23 Char,sub-sect3 Char,24 Char,sub-sect4 Char,25 Char,sub-sect5 Char"/>
    <w:basedOn w:val="DefaultParagraphFont"/>
    <w:link w:val="Heading2"/>
    <w:rsid w:val="004B65FA"/>
    <w:rPr>
      <w:rFonts w:ascii="Arial" w:hAnsi="Arial" w:cs="Arial"/>
      <w:b/>
      <w:bCs/>
      <w:i/>
      <w:iCs/>
      <w:sz w:val="28"/>
      <w:szCs w:val="28"/>
    </w:rPr>
  </w:style>
  <w:style w:type="character" w:customStyle="1" w:styleId="Heading3Char">
    <w:name w:val="Heading 3 Char"/>
    <w:aliases w:val="l3 Char,h3 Char,H3 Char,Section Char,Prophead 3 Char,HHHeading Char,Heading 31 Char,Heading 32 Char,Heading 33 Char,Heading 34 Char,Heading 35 Char,Heading 36 Char,H31 Char,H32 Char,H33 Char,H34 Char,H35 Char,H36 Char,Minor Char,h31 Char"/>
    <w:basedOn w:val="DefaultParagraphFont"/>
    <w:link w:val="Heading3"/>
    <w:rsid w:val="004B65FA"/>
    <w:rPr>
      <w:rFonts w:ascii="Arial" w:hAnsi="Arial" w:cs="Arial"/>
      <w:b/>
      <w:bCs/>
      <w:sz w:val="26"/>
      <w:szCs w:val="26"/>
    </w:rPr>
  </w:style>
  <w:style w:type="character" w:customStyle="1" w:styleId="Heading4Char">
    <w:name w:val="Heading 4 Char"/>
    <w:aliases w:val="h4 Char,Second Level Heading HM Char,Subhead C Char,l4 Char,Map Title Char,Sub-Minor Char,Project table Char,Propos Char,Bullet 1 Char,Level 2 - a Char,Bullet 11 Char,Bullet 12 Char,Bullet 13 Char,Bullet 14 Char,Bullet 15 Char"/>
    <w:basedOn w:val="DefaultParagraphFont"/>
    <w:link w:val="Heading4"/>
    <w:rsid w:val="004B65FA"/>
    <w:rPr>
      <w:rFonts w:ascii="Arial" w:hAnsi="Arial"/>
      <w:b/>
      <w:bCs/>
      <w:sz w:val="28"/>
      <w:szCs w:val="28"/>
    </w:rPr>
  </w:style>
  <w:style w:type="character" w:customStyle="1" w:styleId="Heading5Char">
    <w:name w:val="Heading 5 Char"/>
    <w:aliases w:val="L5 Char,Third Level Heading Char,h5 Char,l5 Char,Block Label Char"/>
    <w:basedOn w:val="DefaultParagraphFont"/>
    <w:link w:val="Heading5"/>
    <w:rsid w:val="004B65FA"/>
    <w:rPr>
      <w:rFonts w:ascii="Arial" w:hAnsi="Arial"/>
      <w:b/>
      <w:bCs/>
      <w:i/>
      <w:iCs/>
      <w:sz w:val="26"/>
      <w:szCs w:val="26"/>
    </w:rPr>
  </w:style>
  <w:style w:type="character" w:customStyle="1" w:styleId="Heading6Char">
    <w:name w:val="Heading 6 Char"/>
    <w:basedOn w:val="DefaultParagraphFont"/>
    <w:link w:val="Heading6"/>
    <w:rsid w:val="004B65FA"/>
    <w:rPr>
      <w:rFonts w:ascii="Arial" w:hAnsi="Arial"/>
      <w:b/>
      <w:bCs/>
      <w:sz w:val="22"/>
      <w:szCs w:val="22"/>
    </w:rPr>
  </w:style>
  <w:style w:type="character" w:customStyle="1" w:styleId="Heading7Char">
    <w:name w:val="Heading 7 Char"/>
    <w:basedOn w:val="DefaultParagraphFont"/>
    <w:link w:val="Heading7"/>
    <w:rsid w:val="004B65FA"/>
    <w:rPr>
      <w:sz w:val="24"/>
      <w:szCs w:val="24"/>
    </w:rPr>
  </w:style>
  <w:style w:type="character" w:customStyle="1" w:styleId="Heading8Char">
    <w:name w:val="Heading 8 Char"/>
    <w:basedOn w:val="DefaultParagraphFont"/>
    <w:link w:val="Heading8"/>
    <w:rsid w:val="004B65FA"/>
    <w:rPr>
      <w:i/>
      <w:iCs/>
      <w:sz w:val="24"/>
      <w:szCs w:val="24"/>
    </w:rPr>
  </w:style>
  <w:style w:type="character" w:customStyle="1" w:styleId="Heading9Char">
    <w:name w:val="Heading 9 Char"/>
    <w:basedOn w:val="DefaultParagraphFont"/>
    <w:link w:val="Heading9"/>
    <w:rsid w:val="004B65FA"/>
    <w:rPr>
      <w:rFonts w:ascii="Arial" w:hAnsi="Arial" w:cs="Arial"/>
      <w:sz w:val="22"/>
      <w:szCs w:val="22"/>
    </w:rPr>
  </w:style>
  <w:style w:type="paragraph" w:customStyle="1" w:styleId="DMDocumentTitle">
    <w:name w:val="DM Document Title"/>
    <w:rsid w:val="004B65FA"/>
    <w:pPr>
      <w:spacing w:before="240" w:after="240"/>
    </w:pPr>
    <w:rPr>
      <w:rFonts w:ascii="Arial" w:hAnsi="Arial"/>
      <w:color w:val="444444"/>
      <w:sz w:val="36"/>
      <w:szCs w:val="36"/>
    </w:rPr>
  </w:style>
  <w:style w:type="paragraph" w:customStyle="1" w:styleId="DMDocumentSubtitle">
    <w:name w:val="DM Document Subtitle"/>
    <w:rsid w:val="004B65FA"/>
    <w:pPr>
      <w:spacing w:before="240" w:after="240"/>
    </w:pPr>
    <w:rPr>
      <w:rFonts w:ascii="Arial" w:hAnsi="Arial"/>
      <w:color w:val="AAAAAA"/>
      <w:sz w:val="30"/>
      <w:szCs w:val="30"/>
    </w:rPr>
  </w:style>
  <w:style w:type="paragraph" w:customStyle="1" w:styleId="DBBody">
    <w:name w:val="DB Body"/>
    <w:link w:val="DBBodyChar"/>
    <w:qFormat/>
    <w:rsid w:val="004B65FA"/>
    <w:pPr>
      <w:spacing w:before="120" w:after="80"/>
    </w:pPr>
    <w:rPr>
      <w:rFonts w:ascii="Arial" w:hAnsi="Arial"/>
      <w:szCs w:val="24"/>
    </w:rPr>
  </w:style>
  <w:style w:type="character" w:customStyle="1" w:styleId="DBBodyChar">
    <w:name w:val="DB Body Char"/>
    <w:basedOn w:val="DefaultParagraphFont"/>
    <w:link w:val="DBBody"/>
    <w:qFormat/>
    <w:locked/>
    <w:rsid w:val="004B65FA"/>
    <w:rPr>
      <w:rFonts w:ascii="Arial" w:hAnsi="Arial"/>
      <w:szCs w:val="24"/>
    </w:rPr>
  </w:style>
  <w:style w:type="paragraph" w:customStyle="1" w:styleId="DBBullet1">
    <w:name w:val="DB Bullet 1"/>
    <w:basedOn w:val="DBBody"/>
    <w:link w:val="DBBullet1Char"/>
    <w:qFormat/>
    <w:rsid w:val="004B65FA"/>
    <w:pPr>
      <w:numPr>
        <w:numId w:val="9"/>
      </w:numPr>
      <w:spacing w:before="80" w:after="60"/>
    </w:pPr>
  </w:style>
  <w:style w:type="character" w:customStyle="1" w:styleId="DBBullet1Char">
    <w:name w:val="DB Bullet 1 Char"/>
    <w:basedOn w:val="DefaultParagraphFont"/>
    <w:link w:val="DBBullet1"/>
    <w:locked/>
    <w:rsid w:val="004B65FA"/>
    <w:rPr>
      <w:rFonts w:ascii="Arial" w:hAnsi="Arial"/>
      <w:szCs w:val="24"/>
    </w:rPr>
  </w:style>
  <w:style w:type="paragraph" w:customStyle="1" w:styleId="DBBullet2">
    <w:name w:val="DB Bullet 2"/>
    <w:basedOn w:val="DBBullet1"/>
    <w:qFormat/>
    <w:rsid w:val="004B65FA"/>
    <w:pPr>
      <w:numPr>
        <w:ilvl w:val="1"/>
      </w:numPr>
    </w:pPr>
  </w:style>
  <w:style w:type="paragraph" w:customStyle="1" w:styleId="DHHeading1">
    <w:name w:val="DH Heading 1"/>
    <w:basedOn w:val="Normal"/>
    <w:next w:val="Normal"/>
    <w:qFormat/>
    <w:rsid w:val="00624BE9"/>
    <w:pPr>
      <w:keepNext/>
      <w:pageBreakBefore/>
      <w:numPr>
        <w:numId w:val="12"/>
      </w:numPr>
      <w:pBdr>
        <w:bottom w:val="single" w:sz="8" w:space="12" w:color="AAAAAA"/>
      </w:pBdr>
      <w:spacing w:before="240" w:after="240"/>
      <w:outlineLvl w:val="0"/>
    </w:pPr>
    <w:rPr>
      <w:b/>
      <w:color w:val="5A5A5A" w:themeColor="text2"/>
      <w:sz w:val="36"/>
      <w:szCs w:val="36"/>
      <w:lang w:val="en-GB"/>
    </w:rPr>
  </w:style>
  <w:style w:type="paragraph" w:customStyle="1" w:styleId="DHHeading3">
    <w:name w:val="DH Heading 3"/>
    <w:basedOn w:val="DHHeading1"/>
    <w:next w:val="Normal"/>
    <w:link w:val="DHHeading3Char"/>
    <w:qFormat/>
    <w:rsid w:val="00F32A45"/>
    <w:pPr>
      <w:pageBreakBefore w:val="0"/>
      <w:numPr>
        <w:ilvl w:val="1"/>
      </w:numPr>
      <w:pBdr>
        <w:bottom w:val="none" w:sz="0" w:space="0" w:color="auto"/>
      </w:pBdr>
      <w:spacing w:after="120"/>
      <w:outlineLvl w:val="1"/>
    </w:pPr>
    <w:rPr>
      <w:sz w:val="28"/>
    </w:rPr>
  </w:style>
  <w:style w:type="paragraph" w:customStyle="1" w:styleId="DHHeading5">
    <w:name w:val="DH Heading 5"/>
    <w:basedOn w:val="DHHeading3"/>
    <w:next w:val="Normal"/>
    <w:link w:val="DHHeading5Char"/>
    <w:qFormat/>
    <w:rsid w:val="00C03A58"/>
    <w:pPr>
      <w:numPr>
        <w:ilvl w:val="2"/>
      </w:numPr>
      <w:spacing w:before="120" w:after="80"/>
    </w:pPr>
    <w:rPr>
      <w:b w:val="0"/>
      <w:sz w:val="22"/>
    </w:rPr>
  </w:style>
  <w:style w:type="character" w:customStyle="1" w:styleId="DHHeading5Char">
    <w:name w:val="DH Heading 5 Char"/>
    <w:basedOn w:val="DefaultParagraphFont"/>
    <w:link w:val="DHHeading5"/>
    <w:rsid w:val="00C03A58"/>
    <w:rPr>
      <w:rFonts w:ascii="Arial" w:hAnsi="Arial"/>
      <w:color w:val="5A5A5A" w:themeColor="text2"/>
      <w:sz w:val="22"/>
      <w:szCs w:val="36"/>
      <w:lang w:val="en-GB"/>
    </w:rPr>
  </w:style>
  <w:style w:type="paragraph" w:styleId="BalloonText">
    <w:name w:val="Balloon Text"/>
    <w:basedOn w:val="Normal"/>
    <w:link w:val="BalloonTextChar"/>
    <w:rsid w:val="004B65FA"/>
    <w:rPr>
      <w:rFonts w:ascii="Tahoma" w:hAnsi="Tahoma" w:cs="Tahoma"/>
      <w:sz w:val="16"/>
      <w:szCs w:val="16"/>
    </w:rPr>
  </w:style>
  <w:style w:type="character" w:customStyle="1" w:styleId="BalloonTextChar">
    <w:name w:val="Balloon Text Char"/>
    <w:basedOn w:val="DefaultParagraphFont"/>
    <w:link w:val="BalloonText"/>
    <w:rsid w:val="004B65FA"/>
    <w:rPr>
      <w:rFonts w:ascii="Tahoma" w:hAnsi="Tahoma" w:cs="Tahoma"/>
      <w:sz w:val="16"/>
      <w:szCs w:val="16"/>
    </w:rPr>
  </w:style>
  <w:style w:type="paragraph" w:styleId="BodyText">
    <w:name w:val="Body Text"/>
    <w:basedOn w:val="Normal"/>
    <w:link w:val="BodyTextChar"/>
    <w:rsid w:val="0077315F"/>
    <w:pPr>
      <w:spacing w:after="120"/>
    </w:pPr>
    <w:rPr>
      <w:sz w:val="24"/>
      <w:szCs w:val="20"/>
    </w:rPr>
  </w:style>
  <w:style w:type="character" w:customStyle="1" w:styleId="BodyTextChar">
    <w:name w:val="Body Text Char"/>
    <w:basedOn w:val="DefaultParagraphFont"/>
    <w:link w:val="BodyText"/>
    <w:rsid w:val="0077315F"/>
    <w:rPr>
      <w:rFonts w:ascii="Arial" w:hAnsi="Arial"/>
      <w:sz w:val="24"/>
    </w:rPr>
  </w:style>
  <w:style w:type="paragraph" w:styleId="Revision">
    <w:name w:val="Revision"/>
    <w:hidden/>
    <w:uiPriority w:val="99"/>
    <w:semiHidden/>
    <w:rsid w:val="00A317AD"/>
    <w:rPr>
      <w:rFonts w:ascii="Arial" w:hAnsi="Arial"/>
      <w:szCs w:val="24"/>
    </w:rPr>
  </w:style>
  <w:style w:type="paragraph" w:customStyle="1" w:styleId="Default">
    <w:name w:val="Default"/>
    <w:rsid w:val="004B65FA"/>
    <w:pPr>
      <w:autoSpaceDE w:val="0"/>
      <w:autoSpaceDN w:val="0"/>
      <w:adjustRightInd w:val="0"/>
    </w:pPr>
    <w:rPr>
      <w:rFonts w:ascii="Museo Sans For Dell" w:hAnsi="Museo Sans For Dell" w:cs="Museo Sans For Dell"/>
      <w:color w:val="000000"/>
      <w:sz w:val="24"/>
      <w:szCs w:val="24"/>
    </w:rPr>
  </w:style>
  <w:style w:type="paragraph" w:customStyle="1" w:styleId="RFPQuestion">
    <w:name w:val="RFP Question"/>
    <w:basedOn w:val="DHHeading5"/>
    <w:next w:val="DBBody"/>
    <w:qFormat/>
    <w:rsid w:val="00F32A45"/>
    <w:pPr>
      <w:keepNext w:val="0"/>
      <w:outlineLvl w:val="2"/>
    </w:pPr>
    <w:rPr>
      <w:rFonts w:ascii="Arial Bold" w:hAnsi="Arial Bold"/>
      <w:b/>
      <w:color w:val="auto"/>
      <w:sz w:val="20"/>
    </w:rPr>
  </w:style>
  <w:style w:type="paragraph" w:customStyle="1" w:styleId="DHHeading7">
    <w:name w:val="DH Heading 7"/>
    <w:basedOn w:val="DHHeading5"/>
    <w:qFormat/>
    <w:rsid w:val="00C03A58"/>
    <w:pPr>
      <w:numPr>
        <w:ilvl w:val="3"/>
      </w:numPr>
    </w:pPr>
    <w:rPr>
      <w:i/>
    </w:rPr>
  </w:style>
  <w:style w:type="paragraph" w:customStyle="1" w:styleId="DHHeading9">
    <w:name w:val="DH Heading 9"/>
    <w:basedOn w:val="DHHeading7"/>
    <w:qFormat/>
    <w:rsid w:val="00C03A58"/>
    <w:pPr>
      <w:numPr>
        <w:ilvl w:val="4"/>
      </w:numPr>
    </w:pPr>
    <w:rPr>
      <w:sz w:val="20"/>
    </w:rPr>
  </w:style>
  <w:style w:type="paragraph" w:customStyle="1" w:styleId="TableBody">
    <w:name w:val="Table Body"/>
    <w:basedOn w:val="DBBullet1"/>
    <w:qFormat/>
    <w:rsid w:val="004B65FA"/>
    <w:pPr>
      <w:numPr>
        <w:numId w:val="0"/>
      </w:numPr>
      <w:spacing w:before="120" w:after="80"/>
    </w:pPr>
  </w:style>
  <w:style w:type="paragraph" w:customStyle="1" w:styleId="TableBodyBullet1">
    <w:name w:val="Table Body Bullet 1"/>
    <w:qFormat/>
    <w:rsid w:val="004B65FA"/>
    <w:pPr>
      <w:numPr>
        <w:numId w:val="10"/>
      </w:numPr>
      <w:spacing w:before="80" w:after="60"/>
    </w:pPr>
    <w:rPr>
      <w:rFonts w:ascii="Trebuchet MS" w:hAnsi="Trebuchet MS"/>
      <w:szCs w:val="24"/>
    </w:rPr>
  </w:style>
  <w:style w:type="paragraph" w:customStyle="1" w:styleId="TableBodyBullet2">
    <w:name w:val="Table Body Bullet 2"/>
    <w:qFormat/>
    <w:rsid w:val="004B65FA"/>
    <w:pPr>
      <w:numPr>
        <w:ilvl w:val="1"/>
        <w:numId w:val="10"/>
      </w:numPr>
      <w:spacing w:before="80" w:after="60"/>
    </w:pPr>
    <w:rPr>
      <w:rFonts w:ascii="Trebuchet MS" w:hAnsi="Trebuchet MS"/>
      <w:szCs w:val="24"/>
    </w:rPr>
  </w:style>
  <w:style w:type="paragraph" w:customStyle="1" w:styleId="TableHead">
    <w:name w:val="Table Head"/>
    <w:basedOn w:val="DBBullet1"/>
    <w:qFormat/>
    <w:rsid w:val="004B65FA"/>
    <w:pPr>
      <w:numPr>
        <w:numId w:val="0"/>
      </w:numPr>
      <w:spacing w:before="120" w:after="80"/>
      <w:jc w:val="center"/>
    </w:pPr>
    <w:rPr>
      <w:b/>
      <w:color w:val="FFFFFF" w:themeColor="background1"/>
    </w:rPr>
  </w:style>
  <w:style w:type="character" w:styleId="Hyperlink">
    <w:name w:val="Hyperlink"/>
    <w:basedOn w:val="DefaultParagraphFont"/>
    <w:uiPriority w:val="99"/>
    <w:rsid w:val="00567CF2"/>
    <w:rPr>
      <w:rFonts w:ascii="Arial" w:hAnsi="Arial"/>
      <w:color w:val="0000FF"/>
      <w:sz w:val="20"/>
      <w:u w:val="single"/>
    </w:rPr>
  </w:style>
  <w:style w:type="table" w:styleId="TableGrid">
    <w:name w:val="Table Grid"/>
    <w:basedOn w:val="TableNormal"/>
    <w:uiPriority w:val="39"/>
    <w:rsid w:val="004B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B65FA"/>
    <w:rPr>
      <w:sz w:val="16"/>
      <w:szCs w:val="16"/>
    </w:rPr>
  </w:style>
  <w:style w:type="paragraph" w:styleId="CommentText">
    <w:name w:val="annotation text"/>
    <w:basedOn w:val="Normal"/>
    <w:link w:val="CommentTextChar"/>
    <w:uiPriority w:val="99"/>
    <w:rsid w:val="004B65FA"/>
    <w:rPr>
      <w:szCs w:val="20"/>
    </w:rPr>
  </w:style>
  <w:style w:type="character" w:customStyle="1" w:styleId="CommentTextChar">
    <w:name w:val="Comment Text Char"/>
    <w:basedOn w:val="DefaultParagraphFont"/>
    <w:link w:val="CommentText"/>
    <w:uiPriority w:val="99"/>
    <w:rsid w:val="004B65FA"/>
    <w:rPr>
      <w:rFonts w:ascii="Arial" w:hAnsi="Arial"/>
    </w:rPr>
  </w:style>
  <w:style w:type="paragraph" w:styleId="CommentSubject">
    <w:name w:val="annotation subject"/>
    <w:basedOn w:val="CommentText"/>
    <w:next w:val="CommentText"/>
    <w:link w:val="CommentSubjectChar"/>
    <w:unhideWhenUsed/>
    <w:rsid w:val="004B65FA"/>
    <w:rPr>
      <w:b/>
      <w:bCs/>
    </w:rPr>
  </w:style>
  <w:style w:type="character" w:customStyle="1" w:styleId="CommentSubjectChar">
    <w:name w:val="Comment Subject Char"/>
    <w:basedOn w:val="CommentTextChar"/>
    <w:link w:val="CommentSubject"/>
    <w:rsid w:val="004B65FA"/>
    <w:rPr>
      <w:rFonts w:ascii="Arial" w:hAnsi="Arial"/>
      <w:b/>
      <w:bCs/>
    </w:rPr>
  </w:style>
  <w:style w:type="paragraph" w:customStyle="1" w:styleId="DHHeading3TOC">
    <w:name w:val="DH Heading 3 TOC"/>
    <w:basedOn w:val="DHHeading3"/>
    <w:rsid w:val="006B2740"/>
  </w:style>
  <w:style w:type="paragraph" w:styleId="Footer">
    <w:name w:val="footer"/>
    <w:basedOn w:val="Normal"/>
    <w:link w:val="FooterChar"/>
    <w:uiPriority w:val="99"/>
    <w:rsid w:val="004B65FA"/>
    <w:pPr>
      <w:tabs>
        <w:tab w:val="center" w:pos="4680"/>
        <w:tab w:val="right" w:pos="9423"/>
      </w:tabs>
    </w:pPr>
    <w:rPr>
      <w:color w:val="AAAAAA"/>
      <w:sz w:val="16"/>
      <w:szCs w:val="16"/>
    </w:rPr>
  </w:style>
  <w:style w:type="character" w:customStyle="1" w:styleId="FooterChar">
    <w:name w:val="Footer Char"/>
    <w:basedOn w:val="DefaultParagraphFont"/>
    <w:link w:val="Footer"/>
    <w:uiPriority w:val="99"/>
    <w:rsid w:val="004B65FA"/>
    <w:rPr>
      <w:rFonts w:ascii="Arial" w:hAnsi="Arial"/>
      <w:color w:val="AAAAAA"/>
      <w:sz w:val="16"/>
      <w:szCs w:val="16"/>
    </w:rPr>
  </w:style>
  <w:style w:type="paragraph" w:styleId="Header">
    <w:name w:val="header"/>
    <w:basedOn w:val="Normal"/>
    <w:link w:val="HeaderChar"/>
    <w:uiPriority w:val="99"/>
    <w:rsid w:val="004B65FA"/>
    <w:pPr>
      <w:jc w:val="right"/>
    </w:pPr>
    <w:rPr>
      <w:color w:val="473EFF" w:themeColor="accent1"/>
      <w:sz w:val="22"/>
      <w:szCs w:val="16"/>
    </w:rPr>
  </w:style>
  <w:style w:type="paragraph" w:styleId="TOC1">
    <w:name w:val="toc 1"/>
    <w:basedOn w:val="DBBody"/>
    <w:next w:val="DBBody"/>
    <w:autoRedefine/>
    <w:uiPriority w:val="39"/>
    <w:rsid w:val="004B65FA"/>
    <w:pPr>
      <w:tabs>
        <w:tab w:val="right" w:leader="dot" w:pos="9350"/>
      </w:tabs>
      <w:spacing w:before="240" w:after="0"/>
    </w:pPr>
    <w:rPr>
      <w:b/>
    </w:rPr>
  </w:style>
  <w:style w:type="paragraph" w:styleId="TOC2">
    <w:name w:val="toc 2"/>
    <w:basedOn w:val="DBBody"/>
    <w:next w:val="DBBody"/>
    <w:autoRedefine/>
    <w:uiPriority w:val="39"/>
    <w:rsid w:val="004B65FA"/>
    <w:pPr>
      <w:tabs>
        <w:tab w:val="right" w:leader="dot" w:pos="9350"/>
      </w:tabs>
      <w:spacing w:before="240" w:after="0"/>
      <w:ind w:left="720"/>
    </w:pPr>
  </w:style>
  <w:style w:type="character" w:customStyle="1" w:styleId="HeaderChar">
    <w:name w:val="Header Char"/>
    <w:basedOn w:val="DefaultParagraphFont"/>
    <w:link w:val="Header"/>
    <w:uiPriority w:val="99"/>
    <w:rsid w:val="004B65FA"/>
    <w:rPr>
      <w:rFonts w:ascii="Arial" w:hAnsi="Arial"/>
      <w:color w:val="473EFF" w:themeColor="accent1"/>
      <w:sz w:val="22"/>
      <w:szCs w:val="16"/>
    </w:rPr>
  </w:style>
  <w:style w:type="character" w:styleId="FollowedHyperlink">
    <w:name w:val="FollowedHyperlink"/>
    <w:basedOn w:val="DefaultParagraphFont"/>
    <w:rsid w:val="004B65FA"/>
    <w:rPr>
      <w:color w:val="473EFF" w:themeColor="followedHyperlink"/>
      <w:u w:val="single"/>
    </w:rPr>
  </w:style>
  <w:style w:type="character" w:customStyle="1" w:styleId="f24">
    <w:name w:val="f24"/>
    <w:basedOn w:val="DefaultParagraphFont"/>
    <w:rsid w:val="00AF1C41"/>
    <w:rPr>
      <w:rFonts w:ascii="Trebuchet MS" w:hAnsi="Trebuchet MS" w:hint="default"/>
    </w:rPr>
  </w:style>
  <w:style w:type="paragraph" w:customStyle="1" w:styleId="DHHeading2">
    <w:name w:val="DH Heading 2"/>
    <w:basedOn w:val="Normal"/>
    <w:next w:val="Normal"/>
    <w:rsid w:val="004B7DC5"/>
    <w:pPr>
      <w:keepNext/>
      <w:spacing w:before="240" w:after="120"/>
      <w:outlineLvl w:val="2"/>
    </w:pPr>
    <w:rPr>
      <w:rFonts w:ascii="Trebuchet MS" w:hAnsi="Trebuchet MS"/>
      <w:color w:val="0085C3"/>
      <w:sz w:val="28"/>
    </w:rPr>
  </w:style>
  <w:style w:type="character" w:customStyle="1" w:styleId="DHHeading3Char">
    <w:name w:val="DH Heading 3 Char"/>
    <w:basedOn w:val="DefaultParagraphFont"/>
    <w:link w:val="DHHeading3"/>
    <w:locked/>
    <w:rsid w:val="00F32A45"/>
    <w:rPr>
      <w:rFonts w:ascii="Arial" w:hAnsi="Arial"/>
      <w:b/>
      <w:color w:val="5A5A5A" w:themeColor="text2"/>
      <w:sz w:val="28"/>
      <w:szCs w:val="36"/>
      <w:lang w:val="en-GB"/>
    </w:rPr>
  </w:style>
  <w:style w:type="character" w:styleId="Emphasis">
    <w:name w:val="Emphasis"/>
    <w:basedOn w:val="DefaultParagraphFont"/>
    <w:uiPriority w:val="20"/>
    <w:qFormat/>
    <w:rsid w:val="00F15442"/>
    <w:rPr>
      <w:i/>
      <w:iCs/>
    </w:rPr>
  </w:style>
  <w:style w:type="paragraph" w:customStyle="1" w:styleId="Pa16">
    <w:name w:val="Pa16"/>
    <w:basedOn w:val="Default"/>
    <w:next w:val="Default"/>
    <w:uiPriority w:val="99"/>
    <w:rsid w:val="00305AF1"/>
    <w:pPr>
      <w:spacing w:line="241" w:lineRule="atLeast"/>
    </w:pPr>
    <w:rPr>
      <w:rFonts w:cs="Times New Roman"/>
      <w:color w:val="auto"/>
    </w:rPr>
  </w:style>
  <w:style w:type="paragraph" w:customStyle="1" w:styleId="Pa1">
    <w:name w:val="Pa1"/>
    <w:basedOn w:val="Default"/>
    <w:next w:val="Default"/>
    <w:uiPriority w:val="99"/>
    <w:rsid w:val="00305AF1"/>
    <w:pPr>
      <w:spacing w:line="181" w:lineRule="atLeast"/>
    </w:pPr>
    <w:rPr>
      <w:rFonts w:cs="Times New Roman"/>
      <w:color w:val="auto"/>
    </w:rPr>
  </w:style>
  <w:style w:type="character" w:customStyle="1" w:styleId="A1">
    <w:name w:val="A1"/>
    <w:uiPriority w:val="99"/>
    <w:rsid w:val="00305AF1"/>
    <w:rPr>
      <w:rFonts w:cs="Museo Sans For Dell"/>
      <w:color w:val="4C4C4E"/>
      <w:sz w:val="18"/>
      <w:szCs w:val="18"/>
    </w:rPr>
  </w:style>
  <w:style w:type="paragraph" w:styleId="NormalWeb">
    <w:name w:val="Normal (Web)"/>
    <w:basedOn w:val="Normal"/>
    <w:uiPriority w:val="99"/>
    <w:unhideWhenUsed/>
    <w:rsid w:val="004B65FA"/>
    <w:pPr>
      <w:spacing w:before="100" w:beforeAutospacing="1" w:after="100" w:afterAutospacing="1"/>
    </w:pPr>
    <w:rPr>
      <w:sz w:val="24"/>
    </w:rPr>
  </w:style>
  <w:style w:type="character" w:customStyle="1" w:styleId="f2">
    <w:name w:val="f2"/>
    <w:basedOn w:val="DefaultParagraphFont"/>
    <w:rsid w:val="003F0393"/>
  </w:style>
  <w:style w:type="character" w:customStyle="1" w:styleId="apple-converted-space">
    <w:name w:val="apple-converted-space"/>
    <w:basedOn w:val="DefaultParagraphFont"/>
    <w:rsid w:val="00300DD3"/>
  </w:style>
  <w:style w:type="paragraph" w:styleId="ListParagraph">
    <w:name w:val="List Paragraph"/>
    <w:aliases w:val="Diligence Check,Use Case List Paragraph,Heading2"/>
    <w:basedOn w:val="Normal"/>
    <w:link w:val="ListParagraphChar"/>
    <w:uiPriority w:val="34"/>
    <w:qFormat/>
    <w:rsid w:val="00464D72"/>
    <w:pPr>
      <w:spacing w:after="160" w:line="252" w:lineRule="auto"/>
      <w:ind w:left="720"/>
      <w:contextualSpacing/>
    </w:pPr>
    <w:rPr>
      <w:rFonts w:ascii="Calibri" w:eastAsiaTheme="minorHAnsi" w:hAnsi="Calibri"/>
      <w:sz w:val="22"/>
      <w:szCs w:val="22"/>
    </w:rPr>
  </w:style>
  <w:style w:type="paragraph" w:customStyle="1" w:styleId="DHHeading4">
    <w:name w:val="DH Heading 4"/>
    <w:basedOn w:val="DHHeading3"/>
    <w:rsid w:val="0084392F"/>
    <w:pPr>
      <w:outlineLvl w:val="4"/>
    </w:pPr>
    <w:rPr>
      <w:i/>
      <w:sz w:val="22"/>
      <w:szCs w:val="20"/>
    </w:rPr>
  </w:style>
  <w:style w:type="paragraph" w:styleId="FootnoteText">
    <w:name w:val="footnote text"/>
    <w:basedOn w:val="Normal"/>
    <w:link w:val="FootnoteTextChar"/>
    <w:semiHidden/>
    <w:unhideWhenUsed/>
    <w:rsid w:val="004B65FA"/>
    <w:rPr>
      <w:szCs w:val="20"/>
    </w:rPr>
  </w:style>
  <w:style w:type="character" w:customStyle="1" w:styleId="FootnoteTextChar">
    <w:name w:val="Footnote Text Char"/>
    <w:basedOn w:val="DefaultParagraphFont"/>
    <w:link w:val="FootnoteText"/>
    <w:semiHidden/>
    <w:rsid w:val="004B65FA"/>
    <w:rPr>
      <w:rFonts w:ascii="Arial" w:hAnsi="Arial"/>
    </w:rPr>
  </w:style>
  <w:style w:type="character" w:styleId="FootnoteReference">
    <w:name w:val="footnote reference"/>
    <w:basedOn w:val="DefaultParagraphFont"/>
    <w:semiHidden/>
    <w:unhideWhenUsed/>
    <w:rsid w:val="004B65FA"/>
    <w:rPr>
      <w:vertAlign w:val="superscript"/>
    </w:rPr>
  </w:style>
  <w:style w:type="paragraph" w:customStyle="1" w:styleId="dbbullet10">
    <w:name w:val="dbbullet10"/>
    <w:basedOn w:val="Normal"/>
    <w:uiPriority w:val="99"/>
    <w:rsid w:val="004F6927"/>
    <w:pPr>
      <w:spacing w:before="80" w:after="60"/>
      <w:ind w:left="720" w:hanging="360"/>
    </w:pPr>
    <w:rPr>
      <w:rFonts w:ascii="Trebuchet MS" w:eastAsiaTheme="minorHAnsi" w:hAnsi="Trebuchet MS"/>
      <w:szCs w:val="20"/>
    </w:rPr>
  </w:style>
  <w:style w:type="character" w:styleId="Strong">
    <w:name w:val="Strong"/>
    <w:basedOn w:val="DefaultParagraphFont"/>
    <w:uiPriority w:val="22"/>
    <w:qFormat/>
    <w:rsid w:val="007443AB"/>
    <w:rPr>
      <w:b/>
      <w:bCs/>
    </w:rPr>
  </w:style>
  <w:style w:type="character" w:customStyle="1" w:styleId="ListParagraphChar">
    <w:name w:val="List Paragraph Char"/>
    <w:aliases w:val="Diligence Check Char,Use Case List Paragraph Char,Heading2 Char"/>
    <w:basedOn w:val="DefaultParagraphFont"/>
    <w:link w:val="ListParagraph"/>
    <w:uiPriority w:val="34"/>
    <w:rsid w:val="00B37681"/>
    <w:rPr>
      <w:rFonts w:ascii="Calibri" w:eastAsiaTheme="minorHAnsi" w:hAnsi="Calibri"/>
      <w:sz w:val="22"/>
      <w:szCs w:val="22"/>
    </w:rPr>
  </w:style>
  <w:style w:type="paragraph" w:customStyle="1" w:styleId="Answer">
    <w:name w:val="Answer"/>
    <w:aliases w:val="ans"/>
    <w:basedOn w:val="BodyText"/>
    <w:rsid w:val="00BC181E"/>
    <w:pPr>
      <w:spacing w:before="60" w:after="60" w:line="276" w:lineRule="auto"/>
      <w:ind w:left="540"/>
    </w:pPr>
    <w:rPr>
      <w:rFonts w:ascii="Museo Sans For Dell" w:eastAsiaTheme="minorHAnsi" w:hAnsi="Museo Sans For Dell" w:cstheme="minorBidi"/>
      <w:sz w:val="22"/>
      <w:szCs w:val="22"/>
    </w:rPr>
  </w:style>
  <w:style w:type="paragraph" w:customStyle="1" w:styleId="SDTableBody">
    <w:name w:val="SD Table Body"/>
    <w:basedOn w:val="Normal"/>
    <w:qFormat/>
    <w:rsid w:val="00BC181E"/>
    <w:pPr>
      <w:spacing w:before="120" w:after="120"/>
    </w:pPr>
    <w:rPr>
      <w:rFonts w:ascii="Museo Sans For Dell" w:eastAsiaTheme="minorHAnsi" w:hAnsi="Museo Sans For Dell" w:cstheme="minorBidi"/>
      <w:color w:val="515151" w:themeColor="text1" w:themeTint="BF"/>
      <w:sz w:val="18"/>
      <w:szCs w:val="20"/>
    </w:rPr>
  </w:style>
  <w:style w:type="table" w:customStyle="1" w:styleId="GridTable5Dark-Accent11">
    <w:name w:val="Grid Table 5 Dark - Accent 11"/>
    <w:basedOn w:val="TableNormal"/>
    <w:uiPriority w:val="50"/>
    <w:rsid w:val="00A72C8C"/>
    <w:rPr>
      <w:rFonts w:asciiTheme="minorHAnsi" w:eastAsiaTheme="minorHAnsi" w:hAnsiTheme="minorHAnsi" w:cstheme="minorBidi"/>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D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73E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73E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73E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73EFF" w:themeFill="accent1"/>
      </w:tcPr>
    </w:tblStylePr>
    <w:tblStylePr w:type="band1Vert">
      <w:tblPr/>
      <w:tcPr>
        <w:shd w:val="clear" w:color="auto" w:fill="B5B1FF" w:themeFill="accent1" w:themeFillTint="66"/>
      </w:tcPr>
    </w:tblStylePr>
    <w:tblStylePr w:type="band1Horz">
      <w:tblPr/>
      <w:tcPr>
        <w:shd w:val="clear" w:color="auto" w:fill="B5B1FF" w:themeFill="accent1" w:themeFillTint="66"/>
      </w:tcPr>
    </w:tblStylePr>
  </w:style>
  <w:style w:type="paragraph" w:customStyle="1" w:styleId="SDBody">
    <w:name w:val="SD Body"/>
    <w:basedOn w:val="Normal"/>
    <w:qFormat/>
    <w:rsid w:val="00A72C8C"/>
    <w:pPr>
      <w:spacing w:after="160" w:line="259" w:lineRule="auto"/>
    </w:pPr>
    <w:rPr>
      <w:rFonts w:ascii="Museo Sans For Dell" w:eastAsiaTheme="minorHAnsi" w:hAnsi="Museo Sans For Dell" w:cstheme="minorBidi"/>
      <w:color w:val="515151" w:themeColor="text1" w:themeTint="BF"/>
      <w:szCs w:val="20"/>
    </w:rPr>
  </w:style>
  <w:style w:type="paragraph" w:customStyle="1" w:styleId="SDTableHeading1">
    <w:name w:val="SD Table Heading 1"/>
    <w:basedOn w:val="Normal"/>
    <w:qFormat/>
    <w:rsid w:val="00A72C8C"/>
    <w:pPr>
      <w:spacing w:before="120" w:after="120"/>
    </w:pPr>
    <w:rPr>
      <w:rFonts w:ascii="Museo Sans For Dell" w:eastAsiaTheme="minorHAnsi" w:hAnsi="Museo Sans For Dell" w:cstheme="minorBidi"/>
      <w:bCs/>
      <w:color w:val="FFFFFF" w:themeColor="background1"/>
      <w:sz w:val="22"/>
      <w:szCs w:val="22"/>
    </w:rPr>
  </w:style>
  <w:style w:type="paragraph" w:customStyle="1" w:styleId="SDTableHeading2">
    <w:name w:val="SD Table Heading 2"/>
    <w:basedOn w:val="Normal"/>
    <w:qFormat/>
    <w:rsid w:val="00A72C8C"/>
    <w:pPr>
      <w:spacing w:before="120" w:after="120"/>
    </w:pPr>
    <w:rPr>
      <w:rFonts w:ascii="Museo Sans For Dell" w:eastAsiaTheme="minorHAnsi" w:hAnsi="Museo Sans For Dell" w:cstheme="minorBidi"/>
      <w:bCs/>
      <w:color w:val="00447C"/>
      <w:szCs w:val="22"/>
    </w:rPr>
  </w:style>
  <w:style w:type="paragraph" w:customStyle="1" w:styleId="SDList2">
    <w:name w:val="SD List 2"/>
    <w:rsid w:val="00A72C8C"/>
    <w:pPr>
      <w:numPr>
        <w:numId w:val="6"/>
      </w:numPr>
      <w:spacing w:before="60" w:after="60"/>
    </w:pPr>
    <w:rPr>
      <w:rFonts w:ascii="Museo Sans For Dell" w:hAnsi="Museo Sans For Dell"/>
      <w:color w:val="515151" w:themeColor="text1" w:themeTint="BF"/>
      <w:szCs w:val="24"/>
    </w:rPr>
  </w:style>
  <w:style w:type="paragraph" w:customStyle="1" w:styleId="Heading2doubleDigit">
    <w:name w:val="Heading 2 double Digit"/>
    <w:basedOn w:val="Heading2"/>
    <w:next w:val="SDBody"/>
    <w:qFormat/>
    <w:rsid w:val="00A72C8C"/>
    <w:pPr>
      <w:keepLines/>
      <w:numPr>
        <w:ilvl w:val="1"/>
      </w:numPr>
      <w:spacing w:before="40" w:after="0" w:line="259" w:lineRule="auto"/>
      <w:ind w:left="576" w:hanging="576"/>
    </w:pPr>
    <w:rPr>
      <w:rFonts w:ascii="Museo Sans For Dell" w:eastAsiaTheme="majorEastAsia" w:hAnsi="Museo Sans For Dell" w:cstheme="majorBidi"/>
      <w:bCs w:val="0"/>
      <w:i w:val="0"/>
      <w:iCs w:val="0"/>
      <w:color w:val="00447C"/>
      <w:sz w:val="26"/>
      <w:szCs w:val="26"/>
    </w:rPr>
  </w:style>
  <w:style w:type="character" w:customStyle="1" w:styleId="normaltext">
    <w:name w:val="normaltext"/>
    <w:basedOn w:val="DefaultParagraphFont"/>
    <w:rsid w:val="008C5A33"/>
  </w:style>
  <w:style w:type="paragraph" w:customStyle="1" w:styleId="DLL-Bullet">
    <w:name w:val="DL L-Bullet"/>
    <w:rsid w:val="008C5A33"/>
    <w:pPr>
      <w:numPr>
        <w:numId w:val="7"/>
      </w:numPr>
      <w:tabs>
        <w:tab w:val="left" w:pos="425"/>
        <w:tab w:val="left" w:pos="709"/>
      </w:tabs>
      <w:spacing w:after="40" w:line="276" w:lineRule="auto"/>
    </w:pPr>
    <w:rPr>
      <w:rFonts w:ascii="Trebuchet MS" w:eastAsia="SimSun" w:hAnsi="Trebuchet MS"/>
      <w:sz w:val="18"/>
      <w:szCs w:val="24"/>
      <w:lang w:val="en-GB"/>
    </w:rPr>
  </w:style>
  <w:style w:type="table" w:customStyle="1" w:styleId="DTTableheading">
    <w:name w:val="DT Table (+ heading)"/>
    <w:basedOn w:val="TableNormal"/>
    <w:rsid w:val="008C2527"/>
    <w:pPr>
      <w:spacing w:before="60" w:after="60"/>
    </w:pPr>
    <w:rPr>
      <w:rFonts w:ascii="Trebuchet MS" w:hAnsi="Trebuchet MS"/>
      <w:sz w:val="18"/>
      <w:szCs w:val="18"/>
      <w:lang w:val="en-GB" w:eastAsia="zh-CN"/>
    </w:rPr>
    <w:tblPr>
      <w:tblBorders>
        <w:top w:val="single" w:sz="4" w:space="0" w:color="0085C3"/>
        <w:left w:val="single" w:sz="4" w:space="0" w:color="0085C3"/>
        <w:bottom w:val="single" w:sz="4" w:space="0" w:color="0085C3"/>
        <w:right w:val="single" w:sz="4" w:space="0" w:color="0085C3"/>
        <w:insideH w:val="single" w:sz="4" w:space="0" w:color="0085C3"/>
        <w:insideV w:val="single" w:sz="4" w:space="0" w:color="0085C3"/>
      </w:tblBorders>
      <w:tblCellMar>
        <w:left w:w="57" w:type="dxa"/>
        <w:right w:w="57" w:type="dxa"/>
      </w:tblCellMar>
    </w:tblPr>
    <w:tcPr>
      <w:shd w:val="clear" w:color="auto" w:fill="auto"/>
    </w:tcPr>
    <w:tblStylePr w:type="firstRow">
      <w:pPr>
        <w:wordWrap/>
        <w:spacing w:beforeLines="0" w:beforeAutospacing="0" w:afterLines="0" w:afterAutospacing="0"/>
      </w:pPr>
      <w:rPr>
        <w:rFonts w:ascii="Tahoma" w:hAnsi="Tahoma"/>
        <w:b/>
        <w:i w:val="0"/>
        <w:color w:val="FFFFFF"/>
        <w:sz w:val="18"/>
      </w:rPr>
      <w:tblPr/>
      <w:tcPr>
        <w:tcBorders>
          <w:top w:val="single" w:sz="4" w:space="0" w:color="0085C3"/>
          <w:left w:val="single" w:sz="4" w:space="0" w:color="0085C3"/>
          <w:bottom w:val="single" w:sz="4" w:space="0" w:color="0085C3"/>
          <w:right w:val="single" w:sz="4" w:space="0" w:color="0085C3"/>
          <w:insideH w:val="single" w:sz="4" w:space="0" w:color="0085C3"/>
          <w:insideV w:val="single" w:sz="4" w:space="0" w:color="0085C3"/>
          <w:tl2br w:val="nil"/>
          <w:tr2bl w:val="nil"/>
        </w:tcBorders>
        <w:shd w:val="clear" w:color="auto" w:fill="0085C3"/>
      </w:tcPr>
    </w:tblStylePr>
  </w:style>
  <w:style w:type="paragraph" w:customStyle="1" w:styleId="DTT-Heading1">
    <w:name w:val="DT T-Heading 1"/>
    <w:rsid w:val="008C2527"/>
    <w:pPr>
      <w:spacing w:before="60" w:after="60"/>
    </w:pPr>
    <w:rPr>
      <w:rFonts w:ascii="Trebuchet MS" w:hAnsi="Trebuchet MS"/>
      <w:b/>
      <w:color w:val="FFFFFF"/>
      <w:sz w:val="18"/>
      <w:szCs w:val="24"/>
    </w:rPr>
  </w:style>
  <w:style w:type="paragraph" w:customStyle="1" w:styleId="DTT-Heading2">
    <w:name w:val="DT T-Heading 2"/>
    <w:rsid w:val="008C2527"/>
    <w:pPr>
      <w:spacing w:before="60" w:after="60"/>
    </w:pPr>
    <w:rPr>
      <w:rFonts w:ascii="Trebuchet MS" w:hAnsi="Trebuchet MS"/>
      <w:i/>
      <w:color w:val="0085C3"/>
      <w:sz w:val="18"/>
      <w:szCs w:val="18"/>
    </w:rPr>
  </w:style>
  <w:style w:type="paragraph" w:customStyle="1" w:styleId="DTT-Bullet1">
    <w:name w:val="DT T-Bullet 1"/>
    <w:qFormat/>
    <w:rsid w:val="008C2527"/>
    <w:pPr>
      <w:numPr>
        <w:numId w:val="8"/>
      </w:numPr>
      <w:tabs>
        <w:tab w:val="clear" w:pos="1134"/>
      </w:tabs>
      <w:spacing w:before="60" w:after="60"/>
      <w:ind w:left="720" w:hanging="227"/>
    </w:pPr>
    <w:rPr>
      <w:rFonts w:ascii="Trebuchet MS" w:hAnsi="Trebuchet MS"/>
      <w:sz w:val="18"/>
      <w:szCs w:val="18"/>
    </w:rPr>
  </w:style>
  <w:style w:type="character" w:customStyle="1" w:styleId="f210">
    <w:name w:val="f210"/>
    <w:basedOn w:val="DefaultParagraphFont"/>
    <w:rsid w:val="00844B7B"/>
    <w:rPr>
      <w:rFonts w:ascii="Trebuchet MS" w:hAnsi="Trebuchet MS" w:hint="default"/>
    </w:rPr>
  </w:style>
  <w:style w:type="paragraph" w:customStyle="1" w:styleId="DHHeading1noTOC">
    <w:name w:val="DH Heading 1 no TOC"/>
    <w:basedOn w:val="DHHeading1"/>
    <w:rsid w:val="00C03A58"/>
    <w:pPr>
      <w:numPr>
        <w:numId w:val="0"/>
      </w:numPr>
    </w:pPr>
  </w:style>
  <w:style w:type="paragraph" w:customStyle="1" w:styleId="DHHeading3noTOC">
    <w:name w:val="DH Heading 3 no TOC"/>
    <w:basedOn w:val="DHHeading3"/>
    <w:rsid w:val="00C03A58"/>
    <w:pPr>
      <w:numPr>
        <w:ilvl w:val="0"/>
        <w:numId w:val="0"/>
      </w:numPr>
    </w:pPr>
  </w:style>
  <w:style w:type="table" w:styleId="GridTable4-Accent3">
    <w:name w:val="Grid Table 4 Accent 3"/>
    <w:basedOn w:val="TableNormal"/>
    <w:uiPriority w:val="49"/>
    <w:rsid w:val="004B65FA"/>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customStyle="1" w:styleId="TableHeading">
    <w:name w:val="Table Heading"/>
    <w:rsid w:val="004B65FA"/>
    <w:pPr>
      <w:keepNext/>
      <w:keepLines/>
      <w:spacing w:before="60" w:after="60"/>
      <w:jc w:val="center"/>
    </w:pPr>
    <w:rPr>
      <w:rFonts w:ascii="Arial Bold" w:hAnsi="Arial Bold" w:cs="Arial"/>
      <w:b/>
      <w:smallCaps/>
      <w:color w:val="5A5A5A" w:themeColor="text2"/>
      <w:sz w:val="22"/>
      <w:szCs w:val="22"/>
    </w:rPr>
  </w:style>
  <w:style w:type="paragraph" w:customStyle="1" w:styleId="TableTextRed">
    <w:name w:val="Table Text Red"/>
    <w:qFormat/>
    <w:rsid w:val="004B65FA"/>
    <w:pPr>
      <w:spacing w:before="80" w:after="80"/>
    </w:pPr>
    <w:rPr>
      <w:rFonts w:ascii="Arial" w:hAnsi="Arial" w:cs="Arial"/>
      <w:color w:val="FF0000"/>
      <w:sz w:val="18"/>
      <w:szCs w:val="24"/>
    </w:rPr>
  </w:style>
  <w:style w:type="paragraph" w:customStyle="1" w:styleId="TitleClientName">
    <w:name w:val="Title Client Name"/>
    <w:basedOn w:val="DMDocumentSubtitle"/>
    <w:rsid w:val="004B65FA"/>
    <w:pPr>
      <w:spacing w:before="120" w:after="120"/>
      <w:ind w:right="87"/>
      <w:jc w:val="right"/>
    </w:pPr>
    <w:rPr>
      <w:color w:val="7F7F7F"/>
      <w:sz w:val="36"/>
    </w:rPr>
  </w:style>
  <w:style w:type="paragraph" w:customStyle="1" w:styleId="TitleDate">
    <w:name w:val="Title Date"/>
    <w:basedOn w:val="DBBody"/>
    <w:rsid w:val="004B65FA"/>
    <w:rPr>
      <w:color w:val="7F7F7F"/>
      <w:sz w:val="24"/>
    </w:rPr>
  </w:style>
  <w:style w:type="paragraph" w:customStyle="1" w:styleId="TitleName">
    <w:name w:val="Title Name"/>
    <w:basedOn w:val="DMDocumentTitle"/>
    <w:rsid w:val="004B65FA"/>
    <w:pPr>
      <w:spacing w:before="120" w:after="120"/>
      <w:ind w:right="-130"/>
    </w:pPr>
    <w:rPr>
      <w:color w:val="7F7F7F"/>
      <w:sz w:val="32"/>
    </w:rPr>
  </w:style>
  <w:style w:type="paragraph" w:customStyle="1" w:styleId="TitleRFx">
    <w:name w:val="Title RFx"/>
    <w:basedOn w:val="DMDocumentTitle"/>
    <w:rsid w:val="004B65FA"/>
    <w:pPr>
      <w:spacing w:before="120" w:after="120"/>
      <w:ind w:right="-130"/>
    </w:pPr>
    <w:rPr>
      <w:color w:val="28BB64" w:themeColor="accent4"/>
    </w:rPr>
  </w:style>
  <w:style w:type="paragraph" w:customStyle="1" w:styleId="ProposalsQuestions">
    <w:name w:val="Proposals_Questions"/>
    <w:basedOn w:val="DBBody"/>
    <w:qFormat/>
    <w:rsid w:val="00953009"/>
    <w:pPr>
      <w:keepNext/>
      <w:shd w:val="clear" w:color="auto" w:fill="EAEAEA" w:themeFill="accent3" w:themeFillTint="33"/>
    </w:pPr>
    <w:rPr>
      <w:rFonts w:cstheme="minorHAnsi"/>
      <w:b/>
      <w:szCs w:val="22"/>
    </w:rPr>
  </w:style>
  <w:style w:type="paragraph" w:customStyle="1" w:styleId="DHHeading1notnumbered">
    <w:name w:val="DH Heading 1 not numbered"/>
    <w:basedOn w:val="DHHeading1"/>
    <w:rsid w:val="00C03A58"/>
    <w:pPr>
      <w:numPr>
        <w:numId w:val="0"/>
      </w:numPr>
    </w:pPr>
  </w:style>
  <w:style w:type="paragraph" w:customStyle="1" w:styleId="DHHeading3notnumbered">
    <w:name w:val="DH Heading 3 not numbered"/>
    <w:basedOn w:val="DHHeading3"/>
    <w:rsid w:val="00C03A58"/>
    <w:pPr>
      <w:numPr>
        <w:ilvl w:val="0"/>
        <w:numId w:val="0"/>
      </w:numPr>
    </w:pPr>
  </w:style>
  <w:style w:type="paragraph" w:customStyle="1" w:styleId="DHHeading5notnumbered">
    <w:name w:val="DH Heading 5 not numbered"/>
    <w:basedOn w:val="DHHeading5"/>
    <w:rsid w:val="00C03A58"/>
    <w:pPr>
      <w:numPr>
        <w:ilvl w:val="0"/>
        <w:numId w:val="0"/>
      </w:numPr>
    </w:pPr>
  </w:style>
  <w:style w:type="paragraph" w:customStyle="1" w:styleId="DHHeading7notnumbered">
    <w:name w:val="DH Heading 7 not numbered"/>
    <w:basedOn w:val="DHHeading7"/>
    <w:next w:val="DBBody"/>
    <w:rsid w:val="00C03A58"/>
    <w:pPr>
      <w:numPr>
        <w:ilvl w:val="0"/>
        <w:numId w:val="0"/>
      </w:numPr>
    </w:pPr>
  </w:style>
  <w:style w:type="character" w:styleId="UnresolvedMention">
    <w:name w:val="Unresolved Mention"/>
    <w:basedOn w:val="DefaultParagraphFont"/>
    <w:uiPriority w:val="99"/>
    <w:unhideWhenUsed/>
    <w:rsid w:val="009118C9"/>
    <w:rPr>
      <w:color w:val="605E5C"/>
      <w:shd w:val="clear" w:color="auto" w:fill="E1DFDD"/>
    </w:rPr>
  </w:style>
  <w:style w:type="character" w:styleId="Mention">
    <w:name w:val="Mention"/>
    <w:basedOn w:val="DefaultParagraphFont"/>
    <w:uiPriority w:val="99"/>
    <w:unhideWhenUsed/>
    <w:rsid w:val="009118C9"/>
    <w:rPr>
      <w:color w:val="2B579A"/>
      <w:shd w:val="clear" w:color="auto" w:fill="E1DFDD"/>
    </w:rPr>
  </w:style>
  <w:style w:type="character" w:customStyle="1" w:styleId="normaltextrun">
    <w:name w:val="normaltextrun"/>
    <w:basedOn w:val="DefaultParagraphFont"/>
    <w:rsid w:val="00553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4931">
      <w:bodyDiv w:val="1"/>
      <w:marLeft w:val="0"/>
      <w:marRight w:val="0"/>
      <w:marTop w:val="0"/>
      <w:marBottom w:val="0"/>
      <w:divBdr>
        <w:top w:val="none" w:sz="0" w:space="0" w:color="auto"/>
        <w:left w:val="none" w:sz="0" w:space="0" w:color="auto"/>
        <w:bottom w:val="none" w:sz="0" w:space="0" w:color="auto"/>
        <w:right w:val="none" w:sz="0" w:space="0" w:color="auto"/>
      </w:divBdr>
    </w:div>
    <w:div w:id="49504215">
      <w:bodyDiv w:val="1"/>
      <w:marLeft w:val="0"/>
      <w:marRight w:val="0"/>
      <w:marTop w:val="0"/>
      <w:marBottom w:val="0"/>
      <w:divBdr>
        <w:top w:val="none" w:sz="0" w:space="0" w:color="auto"/>
        <w:left w:val="none" w:sz="0" w:space="0" w:color="auto"/>
        <w:bottom w:val="none" w:sz="0" w:space="0" w:color="auto"/>
        <w:right w:val="none" w:sz="0" w:space="0" w:color="auto"/>
      </w:divBdr>
    </w:div>
    <w:div w:id="50545490">
      <w:bodyDiv w:val="1"/>
      <w:marLeft w:val="0"/>
      <w:marRight w:val="0"/>
      <w:marTop w:val="0"/>
      <w:marBottom w:val="0"/>
      <w:divBdr>
        <w:top w:val="none" w:sz="0" w:space="0" w:color="auto"/>
        <w:left w:val="none" w:sz="0" w:space="0" w:color="auto"/>
        <w:bottom w:val="none" w:sz="0" w:space="0" w:color="auto"/>
        <w:right w:val="none" w:sz="0" w:space="0" w:color="auto"/>
      </w:divBdr>
    </w:div>
    <w:div w:id="58290083">
      <w:bodyDiv w:val="1"/>
      <w:marLeft w:val="0"/>
      <w:marRight w:val="0"/>
      <w:marTop w:val="0"/>
      <w:marBottom w:val="0"/>
      <w:divBdr>
        <w:top w:val="none" w:sz="0" w:space="0" w:color="auto"/>
        <w:left w:val="none" w:sz="0" w:space="0" w:color="auto"/>
        <w:bottom w:val="none" w:sz="0" w:space="0" w:color="auto"/>
        <w:right w:val="none" w:sz="0" w:space="0" w:color="auto"/>
      </w:divBdr>
    </w:div>
    <w:div w:id="75170007">
      <w:bodyDiv w:val="1"/>
      <w:marLeft w:val="0"/>
      <w:marRight w:val="0"/>
      <w:marTop w:val="0"/>
      <w:marBottom w:val="0"/>
      <w:divBdr>
        <w:top w:val="none" w:sz="0" w:space="0" w:color="auto"/>
        <w:left w:val="none" w:sz="0" w:space="0" w:color="auto"/>
        <w:bottom w:val="none" w:sz="0" w:space="0" w:color="auto"/>
        <w:right w:val="none" w:sz="0" w:space="0" w:color="auto"/>
      </w:divBdr>
    </w:div>
    <w:div w:id="76902231">
      <w:bodyDiv w:val="1"/>
      <w:marLeft w:val="0"/>
      <w:marRight w:val="0"/>
      <w:marTop w:val="0"/>
      <w:marBottom w:val="0"/>
      <w:divBdr>
        <w:top w:val="none" w:sz="0" w:space="0" w:color="auto"/>
        <w:left w:val="none" w:sz="0" w:space="0" w:color="auto"/>
        <w:bottom w:val="none" w:sz="0" w:space="0" w:color="auto"/>
        <w:right w:val="none" w:sz="0" w:space="0" w:color="auto"/>
      </w:divBdr>
    </w:div>
    <w:div w:id="80221466">
      <w:bodyDiv w:val="1"/>
      <w:marLeft w:val="0"/>
      <w:marRight w:val="0"/>
      <w:marTop w:val="0"/>
      <w:marBottom w:val="0"/>
      <w:divBdr>
        <w:top w:val="none" w:sz="0" w:space="0" w:color="auto"/>
        <w:left w:val="none" w:sz="0" w:space="0" w:color="auto"/>
        <w:bottom w:val="none" w:sz="0" w:space="0" w:color="auto"/>
        <w:right w:val="none" w:sz="0" w:space="0" w:color="auto"/>
      </w:divBdr>
    </w:div>
    <w:div w:id="80957648">
      <w:bodyDiv w:val="1"/>
      <w:marLeft w:val="0"/>
      <w:marRight w:val="0"/>
      <w:marTop w:val="0"/>
      <w:marBottom w:val="0"/>
      <w:divBdr>
        <w:top w:val="none" w:sz="0" w:space="0" w:color="auto"/>
        <w:left w:val="none" w:sz="0" w:space="0" w:color="auto"/>
        <w:bottom w:val="none" w:sz="0" w:space="0" w:color="auto"/>
        <w:right w:val="none" w:sz="0" w:space="0" w:color="auto"/>
      </w:divBdr>
    </w:div>
    <w:div w:id="98113368">
      <w:bodyDiv w:val="1"/>
      <w:marLeft w:val="0"/>
      <w:marRight w:val="0"/>
      <w:marTop w:val="0"/>
      <w:marBottom w:val="0"/>
      <w:divBdr>
        <w:top w:val="none" w:sz="0" w:space="0" w:color="auto"/>
        <w:left w:val="none" w:sz="0" w:space="0" w:color="auto"/>
        <w:bottom w:val="none" w:sz="0" w:space="0" w:color="auto"/>
        <w:right w:val="none" w:sz="0" w:space="0" w:color="auto"/>
      </w:divBdr>
    </w:div>
    <w:div w:id="108209213">
      <w:bodyDiv w:val="1"/>
      <w:marLeft w:val="0"/>
      <w:marRight w:val="0"/>
      <w:marTop w:val="0"/>
      <w:marBottom w:val="0"/>
      <w:divBdr>
        <w:top w:val="none" w:sz="0" w:space="0" w:color="auto"/>
        <w:left w:val="none" w:sz="0" w:space="0" w:color="auto"/>
        <w:bottom w:val="none" w:sz="0" w:space="0" w:color="auto"/>
        <w:right w:val="none" w:sz="0" w:space="0" w:color="auto"/>
      </w:divBdr>
    </w:div>
    <w:div w:id="114762333">
      <w:bodyDiv w:val="1"/>
      <w:marLeft w:val="0"/>
      <w:marRight w:val="0"/>
      <w:marTop w:val="0"/>
      <w:marBottom w:val="0"/>
      <w:divBdr>
        <w:top w:val="none" w:sz="0" w:space="0" w:color="auto"/>
        <w:left w:val="none" w:sz="0" w:space="0" w:color="auto"/>
        <w:bottom w:val="none" w:sz="0" w:space="0" w:color="auto"/>
        <w:right w:val="none" w:sz="0" w:space="0" w:color="auto"/>
      </w:divBdr>
      <w:divsChild>
        <w:div w:id="536310123">
          <w:marLeft w:val="274"/>
          <w:marRight w:val="0"/>
          <w:marTop w:val="0"/>
          <w:marBottom w:val="0"/>
          <w:divBdr>
            <w:top w:val="none" w:sz="0" w:space="0" w:color="auto"/>
            <w:left w:val="none" w:sz="0" w:space="0" w:color="auto"/>
            <w:bottom w:val="none" w:sz="0" w:space="0" w:color="auto"/>
            <w:right w:val="none" w:sz="0" w:space="0" w:color="auto"/>
          </w:divBdr>
        </w:div>
        <w:div w:id="627054150">
          <w:marLeft w:val="274"/>
          <w:marRight w:val="0"/>
          <w:marTop w:val="0"/>
          <w:marBottom w:val="0"/>
          <w:divBdr>
            <w:top w:val="none" w:sz="0" w:space="0" w:color="auto"/>
            <w:left w:val="none" w:sz="0" w:space="0" w:color="auto"/>
            <w:bottom w:val="none" w:sz="0" w:space="0" w:color="auto"/>
            <w:right w:val="none" w:sz="0" w:space="0" w:color="auto"/>
          </w:divBdr>
        </w:div>
        <w:div w:id="680474344">
          <w:marLeft w:val="274"/>
          <w:marRight w:val="0"/>
          <w:marTop w:val="0"/>
          <w:marBottom w:val="0"/>
          <w:divBdr>
            <w:top w:val="none" w:sz="0" w:space="0" w:color="auto"/>
            <w:left w:val="none" w:sz="0" w:space="0" w:color="auto"/>
            <w:bottom w:val="none" w:sz="0" w:space="0" w:color="auto"/>
            <w:right w:val="none" w:sz="0" w:space="0" w:color="auto"/>
          </w:divBdr>
        </w:div>
        <w:div w:id="754744212">
          <w:marLeft w:val="274"/>
          <w:marRight w:val="0"/>
          <w:marTop w:val="0"/>
          <w:marBottom w:val="0"/>
          <w:divBdr>
            <w:top w:val="none" w:sz="0" w:space="0" w:color="auto"/>
            <w:left w:val="none" w:sz="0" w:space="0" w:color="auto"/>
            <w:bottom w:val="none" w:sz="0" w:space="0" w:color="auto"/>
            <w:right w:val="none" w:sz="0" w:space="0" w:color="auto"/>
          </w:divBdr>
        </w:div>
        <w:div w:id="899243945">
          <w:marLeft w:val="274"/>
          <w:marRight w:val="0"/>
          <w:marTop w:val="0"/>
          <w:marBottom w:val="0"/>
          <w:divBdr>
            <w:top w:val="none" w:sz="0" w:space="0" w:color="auto"/>
            <w:left w:val="none" w:sz="0" w:space="0" w:color="auto"/>
            <w:bottom w:val="none" w:sz="0" w:space="0" w:color="auto"/>
            <w:right w:val="none" w:sz="0" w:space="0" w:color="auto"/>
          </w:divBdr>
        </w:div>
      </w:divsChild>
    </w:div>
    <w:div w:id="129834420">
      <w:bodyDiv w:val="1"/>
      <w:marLeft w:val="0"/>
      <w:marRight w:val="0"/>
      <w:marTop w:val="0"/>
      <w:marBottom w:val="0"/>
      <w:divBdr>
        <w:top w:val="none" w:sz="0" w:space="0" w:color="auto"/>
        <w:left w:val="none" w:sz="0" w:space="0" w:color="auto"/>
        <w:bottom w:val="none" w:sz="0" w:space="0" w:color="auto"/>
        <w:right w:val="none" w:sz="0" w:space="0" w:color="auto"/>
      </w:divBdr>
      <w:divsChild>
        <w:div w:id="130220923">
          <w:marLeft w:val="533"/>
          <w:marRight w:val="0"/>
          <w:marTop w:val="160"/>
          <w:marBottom w:val="0"/>
          <w:divBdr>
            <w:top w:val="none" w:sz="0" w:space="0" w:color="auto"/>
            <w:left w:val="none" w:sz="0" w:space="0" w:color="auto"/>
            <w:bottom w:val="none" w:sz="0" w:space="0" w:color="auto"/>
            <w:right w:val="none" w:sz="0" w:space="0" w:color="auto"/>
          </w:divBdr>
        </w:div>
        <w:div w:id="844368018">
          <w:marLeft w:val="533"/>
          <w:marRight w:val="0"/>
          <w:marTop w:val="160"/>
          <w:marBottom w:val="0"/>
          <w:divBdr>
            <w:top w:val="none" w:sz="0" w:space="0" w:color="auto"/>
            <w:left w:val="none" w:sz="0" w:space="0" w:color="auto"/>
            <w:bottom w:val="none" w:sz="0" w:space="0" w:color="auto"/>
            <w:right w:val="none" w:sz="0" w:space="0" w:color="auto"/>
          </w:divBdr>
        </w:div>
        <w:div w:id="991831688">
          <w:marLeft w:val="533"/>
          <w:marRight w:val="0"/>
          <w:marTop w:val="160"/>
          <w:marBottom w:val="0"/>
          <w:divBdr>
            <w:top w:val="none" w:sz="0" w:space="0" w:color="auto"/>
            <w:left w:val="none" w:sz="0" w:space="0" w:color="auto"/>
            <w:bottom w:val="none" w:sz="0" w:space="0" w:color="auto"/>
            <w:right w:val="none" w:sz="0" w:space="0" w:color="auto"/>
          </w:divBdr>
        </w:div>
        <w:div w:id="1609308996">
          <w:marLeft w:val="533"/>
          <w:marRight w:val="0"/>
          <w:marTop w:val="160"/>
          <w:marBottom w:val="0"/>
          <w:divBdr>
            <w:top w:val="none" w:sz="0" w:space="0" w:color="auto"/>
            <w:left w:val="none" w:sz="0" w:space="0" w:color="auto"/>
            <w:bottom w:val="none" w:sz="0" w:space="0" w:color="auto"/>
            <w:right w:val="none" w:sz="0" w:space="0" w:color="auto"/>
          </w:divBdr>
        </w:div>
        <w:div w:id="1805466885">
          <w:marLeft w:val="533"/>
          <w:marRight w:val="0"/>
          <w:marTop w:val="160"/>
          <w:marBottom w:val="0"/>
          <w:divBdr>
            <w:top w:val="none" w:sz="0" w:space="0" w:color="auto"/>
            <w:left w:val="none" w:sz="0" w:space="0" w:color="auto"/>
            <w:bottom w:val="none" w:sz="0" w:space="0" w:color="auto"/>
            <w:right w:val="none" w:sz="0" w:space="0" w:color="auto"/>
          </w:divBdr>
        </w:div>
      </w:divsChild>
    </w:div>
    <w:div w:id="138806330">
      <w:bodyDiv w:val="1"/>
      <w:marLeft w:val="0"/>
      <w:marRight w:val="0"/>
      <w:marTop w:val="0"/>
      <w:marBottom w:val="0"/>
      <w:divBdr>
        <w:top w:val="none" w:sz="0" w:space="0" w:color="auto"/>
        <w:left w:val="none" w:sz="0" w:space="0" w:color="auto"/>
        <w:bottom w:val="none" w:sz="0" w:space="0" w:color="auto"/>
        <w:right w:val="none" w:sz="0" w:space="0" w:color="auto"/>
      </w:divBdr>
    </w:div>
    <w:div w:id="153187346">
      <w:bodyDiv w:val="1"/>
      <w:marLeft w:val="0"/>
      <w:marRight w:val="0"/>
      <w:marTop w:val="0"/>
      <w:marBottom w:val="0"/>
      <w:divBdr>
        <w:top w:val="none" w:sz="0" w:space="0" w:color="auto"/>
        <w:left w:val="none" w:sz="0" w:space="0" w:color="auto"/>
        <w:bottom w:val="none" w:sz="0" w:space="0" w:color="auto"/>
        <w:right w:val="none" w:sz="0" w:space="0" w:color="auto"/>
      </w:divBdr>
      <w:divsChild>
        <w:div w:id="645088236">
          <w:marLeft w:val="533"/>
          <w:marRight w:val="0"/>
          <w:marTop w:val="160"/>
          <w:marBottom w:val="0"/>
          <w:divBdr>
            <w:top w:val="none" w:sz="0" w:space="0" w:color="auto"/>
            <w:left w:val="none" w:sz="0" w:space="0" w:color="auto"/>
            <w:bottom w:val="none" w:sz="0" w:space="0" w:color="auto"/>
            <w:right w:val="none" w:sz="0" w:space="0" w:color="auto"/>
          </w:divBdr>
        </w:div>
        <w:div w:id="1740715329">
          <w:marLeft w:val="533"/>
          <w:marRight w:val="0"/>
          <w:marTop w:val="160"/>
          <w:marBottom w:val="0"/>
          <w:divBdr>
            <w:top w:val="none" w:sz="0" w:space="0" w:color="auto"/>
            <w:left w:val="none" w:sz="0" w:space="0" w:color="auto"/>
            <w:bottom w:val="none" w:sz="0" w:space="0" w:color="auto"/>
            <w:right w:val="none" w:sz="0" w:space="0" w:color="auto"/>
          </w:divBdr>
        </w:div>
        <w:div w:id="1883708526">
          <w:marLeft w:val="533"/>
          <w:marRight w:val="0"/>
          <w:marTop w:val="160"/>
          <w:marBottom w:val="0"/>
          <w:divBdr>
            <w:top w:val="none" w:sz="0" w:space="0" w:color="auto"/>
            <w:left w:val="none" w:sz="0" w:space="0" w:color="auto"/>
            <w:bottom w:val="none" w:sz="0" w:space="0" w:color="auto"/>
            <w:right w:val="none" w:sz="0" w:space="0" w:color="auto"/>
          </w:divBdr>
        </w:div>
      </w:divsChild>
    </w:div>
    <w:div w:id="187988482">
      <w:bodyDiv w:val="1"/>
      <w:marLeft w:val="0"/>
      <w:marRight w:val="0"/>
      <w:marTop w:val="0"/>
      <w:marBottom w:val="0"/>
      <w:divBdr>
        <w:top w:val="none" w:sz="0" w:space="0" w:color="auto"/>
        <w:left w:val="none" w:sz="0" w:space="0" w:color="auto"/>
        <w:bottom w:val="none" w:sz="0" w:space="0" w:color="auto"/>
        <w:right w:val="none" w:sz="0" w:space="0" w:color="auto"/>
      </w:divBdr>
    </w:div>
    <w:div w:id="188615862">
      <w:bodyDiv w:val="1"/>
      <w:marLeft w:val="0"/>
      <w:marRight w:val="0"/>
      <w:marTop w:val="0"/>
      <w:marBottom w:val="0"/>
      <w:divBdr>
        <w:top w:val="none" w:sz="0" w:space="0" w:color="auto"/>
        <w:left w:val="none" w:sz="0" w:space="0" w:color="auto"/>
        <w:bottom w:val="none" w:sz="0" w:space="0" w:color="auto"/>
        <w:right w:val="none" w:sz="0" w:space="0" w:color="auto"/>
      </w:divBdr>
      <w:divsChild>
        <w:div w:id="1759666707">
          <w:marLeft w:val="0"/>
          <w:marRight w:val="0"/>
          <w:marTop w:val="0"/>
          <w:marBottom w:val="0"/>
          <w:divBdr>
            <w:top w:val="none" w:sz="0" w:space="0" w:color="auto"/>
            <w:left w:val="none" w:sz="0" w:space="0" w:color="auto"/>
            <w:bottom w:val="none" w:sz="0" w:space="0" w:color="auto"/>
            <w:right w:val="none" w:sz="0" w:space="0" w:color="auto"/>
          </w:divBdr>
        </w:div>
      </w:divsChild>
    </w:div>
    <w:div w:id="189415664">
      <w:bodyDiv w:val="1"/>
      <w:marLeft w:val="0"/>
      <w:marRight w:val="0"/>
      <w:marTop w:val="0"/>
      <w:marBottom w:val="0"/>
      <w:divBdr>
        <w:top w:val="none" w:sz="0" w:space="0" w:color="auto"/>
        <w:left w:val="none" w:sz="0" w:space="0" w:color="auto"/>
        <w:bottom w:val="none" w:sz="0" w:space="0" w:color="auto"/>
        <w:right w:val="none" w:sz="0" w:space="0" w:color="auto"/>
      </w:divBdr>
      <w:divsChild>
        <w:div w:id="533274090">
          <w:marLeft w:val="446"/>
          <w:marRight w:val="0"/>
          <w:marTop w:val="0"/>
          <w:marBottom w:val="0"/>
          <w:divBdr>
            <w:top w:val="none" w:sz="0" w:space="0" w:color="auto"/>
            <w:left w:val="none" w:sz="0" w:space="0" w:color="auto"/>
            <w:bottom w:val="none" w:sz="0" w:space="0" w:color="auto"/>
            <w:right w:val="none" w:sz="0" w:space="0" w:color="auto"/>
          </w:divBdr>
        </w:div>
        <w:div w:id="1265377412">
          <w:marLeft w:val="446"/>
          <w:marRight w:val="0"/>
          <w:marTop w:val="0"/>
          <w:marBottom w:val="0"/>
          <w:divBdr>
            <w:top w:val="none" w:sz="0" w:space="0" w:color="auto"/>
            <w:left w:val="none" w:sz="0" w:space="0" w:color="auto"/>
            <w:bottom w:val="none" w:sz="0" w:space="0" w:color="auto"/>
            <w:right w:val="none" w:sz="0" w:space="0" w:color="auto"/>
          </w:divBdr>
        </w:div>
        <w:div w:id="1278292437">
          <w:marLeft w:val="446"/>
          <w:marRight w:val="0"/>
          <w:marTop w:val="0"/>
          <w:marBottom w:val="0"/>
          <w:divBdr>
            <w:top w:val="none" w:sz="0" w:space="0" w:color="auto"/>
            <w:left w:val="none" w:sz="0" w:space="0" w:color="auto"/>
            <w:bottom w:val="none" w:sz="0" w:space="0" w:color="auto"/>
            <w:right w:val="none" w:sz="0" w:space="0" w:color="auto"/>
          </w:divBdr>
        </w:div>
        <w:div w:id="2082022112">
          <w:marLeft w:val="446"/>
          <w:marRight w:val="0"/>
          <w:marTop w:val="0"/>
          <w:marBottom w:val="0"/>
          <w:divBdr>
            <w:top w:val="none" w:sz="0" w:space="0" w:color="auto"/>
            <w:left w:val="none" w:sz="0" w:space="0" w:color="auto"/>
            <w:bottom w:val="none" w:sz="0" w:space="0" w:color="auto"/>
            <w:right w:val="none" w:sz="0" w:space="0" w:color="auto"/>
          </w:divBdr>
        </w:div>
      </w:divsChild>
    </w:div>
    <w:div w:id="201596862">
      <w:bodyDiv w:val="1"/>
      <w:marLeft w:val="0"/>
      <w:marRight w:val="0"/>
      <w:marTop w:val="0"/>
      <w:marBottom w:val="0"/>
      <w:divBdr>
        <w:top w:val="none" w:sz="0" w:space="0" w:color="auto"/>
        <w:left w:val="none" w:sz="0" w:space="0" w:color="auto"/>
        <w:bottom w:val="none" w:sz="0" w:space="0" w:color="auto"/>
        <w:right w:val="none" w:sz="0" w:space="0" w:color="auto"/>
      </w:divBdr>
    </w:div>
    <w:div w:id="203754061">
      <w:bodyDiv w:val="1"/>
      <w:marLeft w:val="0"/>
      <w:marRight w:val="0"/>
      <w:marTop w:val="0"/>
      <w:marBottom w:val="0"/>
      <w:divBdr>
        <w:top w:val="none" w:sz="0" w:space="0" w:color="auto"/>
        <w:left w:val="none" w:sz="0" w:space="0" w:color="auto"/>
        <w:bottom w:val="none" w:sz="0" w:space="0" w:color="auto"/>
        <w:right w:val="none" w:sz="0" w:space="0" w:color="auto"/>
      </w:divBdr>
      <w:divsChild>
        <w:div w:id="1321075233">
          <w:marLeft w:val="533"/>
          <w:marRight w:val="0"/>
          <w:marTop w:val="160"/>
          <w:marBottom w:val="0"/>
          <w:divBdr>
            <w:top w:val="none" w:sz="0" w:space="0" w:color="auto"/>
            <w:left w:val="none" w:sz="0" w:space="0" w:color="auto"/>
            <w:bottom w:val="none" w:sz="0" w:space="0" w:color="auto"/>
            <w:right w:val="none" w:sz="0" w:space="0" w:color="auto"/>
          </w:divBdr>
        </w:div>
        <w:div w:id="1780179395">
          <w:marLeft w:val="533"/>
          <w:marRight w:val="0"/>
          <w:marTop w:val="160"/>
          <w:marBottom w:val="0"/>
          <w:divBdr>
            <w:top w:val="none" w:sz="0" w:space="0" w:color="auto"/>
            <w:left w:val="none" w:sz="0" w:space="0" w:color="auto"/>
            <w:bottom w:val="none" w:sz="0" w:space="0" w:color="auto"/>
            <w:right w:val="none" w:sz="0" w:space="0" w:color="auto"/>
          </w:divBdr>
        </w:div>
        <w:div w:id="2058360854">
          <w:marLeft w:val="533"/>
          <w:marRight w:val="0"/>
          <w:marTop w:val="160"/>
          <w:marBottom w:val="0"/>
          <w:divBdr>
            <w:top w:val="none" w:sz="0" w:space="0" w:color="auto"/>
            <w:left w:val="none" w:sz="0" w:space="0" w:color="auto"/>
            <w:bottom w:val="none" w:sz="0" w:space="0" w:color="auto"/>
            <w:right w:val="none" w:sz="0" w:space="0" w:color="auto"/>
          </w:divBdr>
        </w:div>
      </w:divsChild>
    </w:div>
    <w:div w:id="213975986">
      <w:bodyDiv w:val="1"/>
      <w:marLeft w:val="0"/>
      <w:marRight w:val="0"/>
      <w:marTop w:val="0"/>
      <w:marBottom w:val="0"/>
      <w:divBdr>
        <w:top w:val="none" w:sz="0" w:space="0" w:color="auto"/>
        <w:left w:val="none" w:sz="0" w:space="0" w:color="auto"/>
        <w:bottom w:val="none" w:sz="0" w:space="0" w:color="auto"/>
        <w:right w:val="none" w:sz="0" w:space="0" w:color="auto"/>
      </w:divBdr>
      <w:divsChild>
        <w:div w:id="2103262930">
          <w:marLeft w:val="0"/>
          <w:marRight w:val="0"/>
          <w:marTop w:val="0"/>
          <w:marBottom w:val="0"/>
          <w:divBdr>
            <w:top w:val="none" w:sz="0" w:space="0" w:color="auto"/>
            <w:left w:val="none" w:sz="0" w:space="0" w:color="auto"/>
            <w:bottom w:val="none" w:sz="0" w:space="0" w:color="auto"/>
            <w:right w:val="none" w:sz="0" w:space="0" w:color="auto"/>
          </w:divBdr>
        </w:div>
      </w:divsChild>
    </w:div>
    <w:div w:id="225802745">
      <w:bodyDiv w:val="1"/>
      <w:marLeft w:val="0"/>
      <w:marRight w:val="0"/>
      <w:marTop w:val="0"/>
      <w:marBottom w:val="0"/>
      <w:divBdr>
        <w:top w:val="none" w:sz="0" w:space="0" w:color="auto"/>
        <w:left w:val="none" w:sz="0" w:space="0" w:color="auto"/>
        <w:bottom w:val="none" w:sz="0" w:space="0" w:color="auto"/>
        <w:right w:val="none" w:sz="0" w:space="0" w:color="auto"/>
      </w:divBdr>
    </w:div>
    <w:div w:id="231502221">
      <w:bodyDiv w:val="1"/>
      <w:marLeft w:val="0"/>
      <w:marRight w:val="0"/>
      <w:marTop w:val="0"/>
      <w:marBottom w:val="0"/>
      <w:divBdr>
        <w:top w:val="none" w:sz="0" w:space="0" w:color="auto"/>
        <w:left w:val="none" w:sz="0" w:space="0" w:color="auto"/>
        <w:bottom w:val="none" w:sz="0" w:space="0" w:color="auto"/>
        <w:right w:val="none" w:sz="0" w:space="0" w:color="auto"/>
      </w:divBdr>
      <w:divsChild>
        <w:div w:id="505948263">
          <w:marLeft w:val="446"/>
          <w:marRight w:val="0"/>
          <w:marTop w:val="0"/>
          <w:marBottom w:val="0"/>
          <w:divBdr>
            <w:top w:val="none" w:sz="0" w:space="0" w:color="auto"/>
            <w:left w:val="none" w:sz="0" w:space="0" w:color="auto"/>
            <w:bottom w:val="none" w:sz="0" w:space="0" w:color="auto"/>
            <w:right w:val="none" w:sz="0" w:space="0" w:color="auto"/>
          </w:divBdr>
        </w:div>
        <w:div w:id="1463034624">
          <w:marLeft w:val="446"/>
          <w:marRight w:val="0"/>
          <w:marTop w:val="0"/>
          <w:marBottom w:val="0"/>
          <w:divBdr>
            <w:top w:val="none" w:sz="0" w:space="0" w:color="auto"/>
            <w:left w:val="none" w:sz="0" w:space="0" w:color="auto"/>
            <w:bottom w:val="none" w:sz="0" w:space="0" w:color="auto"/>
            <w:right w:val="none" w:sz="0" w:space="0" w:color="auto"/>
          </w:divBdr>
        </w:div>
        <w:div w:id="1522281983">
          <w:marLeft w:val="446"/>
          <w:marRight w:val="0"/>
          <w:marTop w:val="0"/>
          <w:marBottom w:val="0"/>
          <w:divBdr>
            <w:top w:val="none" w:sz="0" w:space="0" w:color="auto"/>
            <w:left w:val="none" w:sz="0" w:space="0" w:color="auto"/>
            <w:bottom w:val="none" w:sz="0" w:space="0" w:color="auto"/>
            <w:right w:val="none" w:sz="0" w:space="0" w:color="auto"/>
          </w:divBdr>
        </w:div>
      </w:divsChild>
    </w:div>
    <w:div w:id="261644833">
      <w:bodyDiv w:val="1"/>
      <w:marLeft w:val="0"/>
      <w:marRight w:val="0"/>
      <w:marTop w:val="0"/>
      <w:marBottom w:val="0"/>
      <w:divBdr>
        <w:top w:val="none" w:sz="0" w:space="0" w:color="auto"/>
        <w:left w:val="none" w:sz="0" w:space="0" w:color="auto"/>
        <w:bottom w:val="none" w:sz="0" w:space="0" w:color="auto"/>
        <w:right w:val="none" w:sz="0" w:space="0" w:color="auto"/>
      </w:divBdr>
    </w:div>
    <w:div w:id="279456848">
      <w:bodyDiv w:val="1"/>
      <w:marLeft w:val="0"/>
      <w:marRight w:val="0"/>
      <w:marTop w:val="0"/>
      <w:marBottom w:val="0"/>
      <w:divBdr>
        <w:top w:val="none" w:sz="0" w:space="0" w:color="auto"/>
        <w:left w:val="none" w:sz="0" w:space="0" w:color="auto"/>
        <w:bottom w:val="none" w:sz="0" w:space="0" w:color="auto"/>
        <w:right w:val="none" w:sz="0" w:space="0" w:color="auto"/>
      </w:divBdr>
    </w:div>
    <w:div w:id="312876928">
      <w:bodyDiv w:val="1"/>
      <w:marLeft w:val="0"/>
      <w:marRight w:val="0"/>
      <w:marTop w:val="0"/>
      <w:marBottom w:val="0"/>
      <w:divBdr>
        <w:top w:val="none" w:sz="0" w:space="0" w:color="auto"/>
        <w:left w:val="none" w:sz="0" w:space="0" w:color="auto"/>
        <w:bottom w:val="none" w:sz="0" w:space="0" w:color="auto"/>
        <w:right w:val="none" w:sz="0" w:space="0" w:color="auto"/>
      </w:divBdr>
      <w:divsChild>
        <w:div w:id="695276261">
          <w:marLeft w:val="533"/>
          <w:marRight w:val="0"/>
          <w:marTop w:val="160"/>
          <w:marBottom w:val="0"/>
          <w:divBdr>
            <w:top w:val="none" w:sz="0" w:space="0" w:color="auto"/>
            <w:left w:val="none" w:sz="0" w:space="0" w:color="auto"/>
            <w:bottom w:val="none" w:sz="0" w:space="0" w:color="auto"/>
            <w:right w:val="none" w:sz="0" w:space="0" w:color="auto"/>
          </w:divBdr>
        </w:div>
        <w:div w:id="1000351911">
          <w:marLeft w:val="533"/>
          <w:marRight w:val="0"/>
          <w:marTop w:val="160"/>
          <w:marBottom w:val="0"/>
          <w:divBdr>
            <w:top w:val="none" w:sz="0" w:space="0" w:color="auto"/>
            <w:left w:val="none" w:sz="0" w:space="0" w:color="auto"/>
            <w:bottom w:val="none" w:sz="0" w:space="0" w:color="auto"/>
            <w:right w:val="none" w:sz="0" w:space="0" w:color="auto"/>
          </w:divBdr>
        </w:div>
        <w:div w:id="1224566309">
          <w:marLeft w:val="533"/>
          <w:marRight w:val="0"/>
          <w:marTop w:val="160"/>
          <w:marBottom w:val="0"/>
          <w:divBdr>
            <w:top w:val="none" w:sz="0" w:space="0" w:color="auto"/>
            <w:left w:val="none" w:sz="0" w:space="0" w:color="auto"/>
            <w:bottom w:val="none" w:sz="0" w:space="0" w:color="auto"/>
            <w:right w:val="none" w:sz="0" w:space="0" w:color="auto"/>
          </w:divBdr>
        </w:div>
      </w:divsChild>
    </w:div>
    <w:div w:id="320161594">
      <w:bodyDiv w:val="1"/>
      <w:marLeft w:val="0"/>
      <w:marRight w:val="0"/>
      <w:marTop w:val="0"/>
      <w:marBottom w:val="0"/>
      <w:divBdr>
        <w:top w:val="none" w:sz="0" w:space="0" w:color="auto"/>
        <w:left w:val="none" w:sz="0" w:space="0" w:color="auto"/>
        <w:bottom w:val="none" w:sz="0" w:space="0" w:color="auto"/>
        <w:right w:val="none" w:sz="0" w:space="0" w:color="auto"/>
      </w:divBdr>
    </w:div>
    <w:div w:id="329647016">
      <w:bodyDiv w:val="1"/>
      <w:marLeft w:val="0"/>
      <w:marRight w:val="0"/>
      <w:marTop w:val="0"/>
      <w:marBottom w:val="0"/>
      <w:divBdr>
        <w:top w:val="none" w:sz="0" w:space="0" w:color="auto"/>
        <w:left w:val="none" w:sz="0" w:space="0" w:color="auto"/>
        <w:bottom w:val="none" w:sz="0" w:space="0" w:color="auto"/>
        <w:right w:val="none" w:sz="0" w:space="0" w:color="auto"/>
      </w:divBdr>
      <w:divsChild>
        <w:div w:id="247157122">
          <w:marLeft w:val="0"/>
          <w:marRight w:val="0"/>
          <w:marTop w:val="0"/>
          <w:marBottom w:val="0"/>
          <w:divBdr>
            <w:top w:val="none" w:sz="0" w:space="0" w:color="auto"/>
            <w:left w:val="none" w:sz="0" w:space="0" w:color="auto"/>
            <w:bottom w:val="none" w:sz="0" w:space="0" w:color="auto"/>
            <w:right w:val="none" w:sz="0" w:space="0" w:color="auto"/>
          </w:divBdr>
        </w:div>
      </w:divsChild>
    </w:div>
    <w:div w:id="337926660">
      <w:bodyDiv w:val="1"/>
      <w:marLeft w:val="0"/>
      <w:marRight w:val="0"/>
      <w:marTop w:val="0"/>
      <w:marBottom w:val="0"/>
      <w:divBdr>
        <w:top w:val="none" w:sz="0" w:space="0" w:color="auto"/>
        <w:left w:val="none" w:sz="0" w:space="0" w:color="auto"/>
        <w:bottom w:val="none" w:sz="0" w:space="0" w:color="auto"/>
        <w:right w:val="none" w:sz="0" w:space="0" w:color="auto"/>
      </w:divBdr>
      <w:divsChild>
        <w:div w:id="263264594">
          <w:marLeft w:val="994"/>
          <w:marRight w:val="0"/>
          <w:marTop w:val="0"/>
          <w:marBottom w:val="120"/>
          <w:divBdr>
            <w:top w:val="none" w:sz="0" w:space="0" w:color="auto"/>
            <w:left w:val="none" w:sz="0" w:space="0" w:color="auto"/>
            <w:bottom w:val="none" w:sz="0" w:space="0" w:color="auto"/>
            <w:right w:val="none" w:sz="0" w:space="0" w:color="auto"/>
          </w:divBdr>
        </w:div>
        <w:div w:id="604339978">
          <w:marLeft w:val="994"/>
          <w:marRight w:val="0"/>
          <w:marTop w:val="0"/>
          <w:marBottom w:val="120"/>
          <w:divBdr>
            <w:top w:val="none" w:sz="0" w:space="0" w:color="auto"/>
            <w:left w:val="none" w:sz="0" w:space="0" w:color="auto"/>
            <w:bottom w:val="none" w:sz="0" w:space="0" w:color="auto"/>
            <w:right w:val="none" w:sz="0" w:space="0" w:color="auto"/>
          </w:divBdr>
        </w:div>
        <w:div w:id="658340990">
          <w:marLeft w:val="994"/>
          <w:marRight w:val="0"/>
          <w:marTop w:val="0"/>
          <w:marBottom w:val="120"/>
          <w:divBdr>
            <w:top w:val="none" w:sz="0" w:space="0" w:color="auto"/>
            <w:left w:val="none" w:sz="0" w:space="0" w:color="auto"/>
            <w:bottom w:val="none" w:sz="0" w:space="0" w:color="auto"/>
            <w:right w:val="none" w:sz="0" w:space="0" w:color="auto"/>
          </w:divBdr>
        </w:div>
        <w:div w:id="901409449">
          <w:marLeft w:val="994"/>
          <w:marRight w:val="0"/>
          <w:marTop w:val="0"/>
          <w:marBottom w:val="120"/>
          <w:divBdr>
            <w:top w:val="none" w:sz="0" w:space="0" w:color="auto"/>
            <w:left w:val="none" w:sz="0" w:space="0" w:color="auto"/>
            <w:bottom w:val="none" w:sz="0" w:space="0" w:color="auto"/>
            <w:right w:val="none" w:sz="0" w:space="0" w:color="auto"/>
          </w:divBdr>
        </w:div>
        <w:div w:id="1124078203">
          <w:marLeft w:val="994"/>
          <w:marRight w:val="0"/>
          <w:marTop w:val="0"/>
          <w:marBottom w:val="120"/>
          <w:divBdr>
            <w:top w:val="none" w:sz="0" w:space="0" w:color="auto"/>
            <w:left w:val="none" w:sz="0" w:space="0" w:color="auto"/>
            <w:bottom w:val="none" w:sz="0" w:space="0" w:color="auto"/>
            <w:right w:val="none" w:sz="0" w:space="0" w:color="auto"/>
          </w:divBdr>
        </w:div>
        <w:div w:id="1689672149">
          <w:marLeft w:val="994"/>
          <w:marRight w:val="0"/>
          <w:marTop w:val="0"/>
          <w:marBottom w:val="120"/>
          <w:divBdr>
            <w:top w:val="none" w:sz="0" w:space="0" w:color="auto"/>
            <w:left w:val="none" w:sz="0" w:space="0" w:color="auto"/>
            <w:bottom w:val="none" w:sz="0" w:space="0" w:color="auto"/>
            <w:right w:val="none" w:sz="0" w:space="0" w:color="auto"/>
          </w:divBdr>
        </w:div>
        <w:div w:id="2101246569">
          <w:marLeft w:val="994"/>
          <w:marRight w:val="0"/>
          <w:marTop w:val="0"/>
          <w:marBottom w:val="120"/>
          <w:divBdr>
            <w:top w:val="none" w:sz="0" w:space="0" w:color="auto"/>
            <w:left w:val="none" w:sz="0" w:space="0" w:color="auto"/>
            <w:bottom w:val="none" w:sz="0" w:space="0" w:color="auto"/>
            <w:right w:val="none" w:sz="0" w:space="0" w:color="auto"/>
          </w:divBdr>
        </w:div>
      </w:divsChild>
    </w:div>
    <w:div w:id="339428418">
      <w:bodyDiv w:val="1"/>
      <w:marLeft w:val="0"/>
      <w:marRight w:val="0"/>
      <w:marTop w:val="0"/>
      <w:marBottom w:val="0"/>
      <w:divBdr>
        <w:top w:val="none" w:sz="0" w:space="0" w:color="auto"/>
        <w:left w:val="none" w:sz="0" w:space="0" w:color="auto"/>
        <w:bottom w:val="none" w:sz="0" w:space="0" w:color="auto"/>
        <w:right w:val="none" w:sz="0" w:space="0" w:color="auto"/>
      </w:divBdr>
    </w:div>
    <w:div w:id="401297847">
      <w:bodyDiv w:val="1"/>
      <w:marLeft w:val="0"/>
      <w:marRight w:val="0"/>
      <w:marTop w:val="0"/>
      <w:marBottom w:val="0"/>
      <w:divBdr>
        <w:top w:val="none" w:sz="0" w:space="0" w:color="auto"/>
        <w:left w:val="none" w:sz="0" w:space="0" w:color="auto"/>
        <w:bottom w:val="none" w:sz="0" w:space="0" w:color="auto"/>
        <w:right w:val="none" w:sz="0" w:space="0" w:color="auto"/>
      </w:divBdr>
    </w:div>
    <w:div w:id="411202999">
      <w:bodyDiv w:val="1"/>
      <w:marLeft w:val="0"/>
      <w:marRight w:val="0"/>
      <w:marTop w:val="0"/>
      <w:marBottom w:val="0"/>
      <w:divBdr>
        <w:top w:val="none" w:sz="0" w:space="0" w:color="auto"/>
        <w:left w:val="none" w:sz="0" w:space="0" w:color="auto"/>
        <w:bottom w:val="none" w:sz="0" w:space="0" w:color="auto"/>
        <w:right w:val="none" w:sz="0" w:space="0" w:color="auto"/>
      </w:divBdr>
      <w:divsChild>
        <w:div w:id="2093817188">
          <w:marLeft w:val="0"/>
          <w:marRight w:val="0"/>
          <w:marTop w:val="0"/>
          <w:marBottom w:val="0"/>
          <w:divBdr>
            <w:top w:val="none" w:sz="0" w:space="0" w:color="auto"/>
            <w:left w:val="none" w:sz="0" w:space="0" w:color="auto"/>
            <w:bottom w:val="none" w:sz="0" w:space="0" w:color="auto"/>
            <w:right w:val="none" w:sz="0" w:space="0" w:color="auto"/>
          </w:divBdr>
        </w:div>
      </w:divsChild>
    </w:div>
    <w:div w:id="425616368">
      <w:bodyDiv w:val="1"/>
      <w:marLeft w:val="0"/>
      <w:marRight w:val="0"/>
      <w:marTop w:val="0"/>
      <w:marBottom w:val="0"/>
      <w:divBdr>
        <w:top w:val="none" w:sz="0" w:space="0" w:color="auto"/>
        <w:left w:val="none" w:sz="0" w:space="0" w:color="auto"/>
        <w:bottom w:val="none" w:sz="0" w:space="0" w:color="auto"/>
        <w:right w:val="none" w:sz="0" w:space="0" w:color="auto"/>
      </w:divBdr>
    </w:div>
    <w:div w:id="432745702">
      <w:bodyDiv w:val="1"/>
      <w:marLeft w:val="0"/>
      <w:marRight w:val="0"/>
      <w:marTop w:val="0"/>
      <w:marBottom w:val="0"/>
      <w:divBdr>
        <w:top w:val="none" w:sz="0" w:space="0" w:color="auto"/>
        <w:left w:val="none" w:sz="0" w:space="0" w:color="auto"/>
        <w:bottom w:val="none" w:sz="0" w:space="0" w:color="auto"/>
        <w:right w:val="none" w:sz="0" w:space="0" w:color="auto"/>
      </w:divBdr>
    </w:div>
    <w:div w:id="434911939">
      <w:bodyDiv w:val="1"/>
      <w:marLeft w:val="0"/>
      <w:marRight w:val="0"/>
      <w:marTop w:val="0"/>
      <w:marBottom w:val="0"/>
      <w:divBdr>
        <w:top w:val="none" w:sz="0" w:space="0" w:color="auto"/>
        <w:left w:val="none" w:sz="0" w:space="0" w:color="auto"/>
        <w:bottom w:val="none" w:sz="0" w:space="0" w:color="auto"/>
        <w:right w:val="none" w:sz="0" w:space="0" w:color="auto"/>
      </w:divBdr>
    </w:div>
    <w:div w:id="453014958">
      <w:bodyDiv w:val="1"/>
      <w:marLeft w:val="0"/>
      <w:marRight w:val="0"/>
      <w:marTop w:val="0"/>
      <w:marBottom w:val="0"/>
      <w:divBdr>
        <w:top w:val="none" w:sz="0" w:space="0" w:color="auto"/>
        <w:left w:val="none" w:sz="0" w:space="0" w:color="auto"/>
        <w:bottom w:val="none" w:sz="0" w:space="0" w:color="auto"/>
        <w:right w:val="none" w:sz="0" w:space="0" w:color="auto"/>
      </w:divBdr>
      <w:divsChild>
        <w:div w:id="1056219">
          <w:marLeft w:val="533"/>
          <w:marRight w:val="0"/>
          <w:marTop w:val="160"/>
          <w:marBottom w:val="0"/>
          <w:divBdr>
            <w:top w:val="none" w:sz="0" w:space="0" w:color="auto"/>
            <w:left w:val="none" w:sz="0" w:space="0" w:color="auto"/>
            <w:bottom w:val="none" w:sz="0" w:space="0" w:color="auto"/>
            <w:right w:val="none" w:sz="0" w:space="0" w:color="auto"/>
          </w:divBdr>
        </w:div>
        <w:div w:id="1493596816">
          <w:marLeft w:val="533"/>
          <w:marRight w:val="0"/>
          <w:marTop w:val="160"/>
          <w:marBottom w:val="0"/>
          <w:divBdr>
            <w:top w:val="none" w:sz="0" w:space="0" w:color="auto"/>
            <w:left w:val="none" w:sz="0" w:space="0" w:color="auto"/>
            <w:bottom w:val="none" w:sz="0" w:space="0" w:color="auto"/>
            <w:right w:val="none" w:sz="0" w:space="0" w:color="auto"/>
          </w:divBdr>
        </w:div>
        <w:div w:id="1588728884">
          <w:marLeft w:val="533"/>
          <w:marRight w:val="0"/>
          <w:marTop w:val="160"/>
          <w:marBottom w:val="0"/>
          <w:divBdr>
            <w:top w:val="none" w:sz="0" w:space="0" w:color="auto"/>
            <w:left w:val="none" w:sz="0" w:space="0" w:color="auto"/>
            <w:bottom w:val="none" w:sz="0" w:space="0" w:color="auto"/>
            <w:right w:val="none" w:sz="0" w:space="0" w:color="auto"/>
          </w:divBdr>
        </w:div>
      </w:divsChild>
    </w:div>
    <w:div w:id="453600582">
      <w:bodyDiv w:val="1"/>
      <w:marLeft w:val="0"/>
      <w:marRight w:val="0"/>
      <w:marTop w:val="0"/>
      <w:marBottom w:val="0"/>
      <w:divBdr>
        <w:top w:val="none" w:sz="0" w:space="0" w:color="auto"/>
        <w:left w:val="none" w:sz="0" w:space="0" w:color="auto"/>
        <w:bottom w:val="none" w:sz="0" w:space="0" w:color="auto"/>
        <w:right w:val="none" w:sz="0" w:space="0" w:color="auto"/>
      </w:divBdr>
    </w:div>
    <w:div w:id="461971036">
      <w:bodyDiv w:val="1"/>
      <w:marLeft w:val="0"/>
      <w:marRight w:val="0"/>
      <w:marTop w:val="0"/>
      <w:marBottom w:val="0"/>
      <w:divBdr>
        <w:top w:val="none" w:sz="0" w:space="0" w:color="auto"/>
        <w:left w:val="none" w:sz="0" w:space="0" w:color="auto"/>
        <w:bottom w:val="none" w:sz="0" w:space="0" w:color="auto"/>
        <w:right w:val="none" w:sz="0" w:space="0" w:color="auto"/>
      </w:divBdr>
    </w:div>
    <w:div w:id="470683106">
      <w:bodyDiv w:val="1"/>
      <w:marLeft w:val="0"/>
      <w:marRight w:val="0"/>
      <w:marTop w:val="0"/>
      <w:marBottom w:val="0"/>
      <w:divBdr>
        <w:top w:val="none" w:sz="0" w:space="0" w:color="auto"/>
        <w:left w:val="none" w:sz="0" w:space="0" w:color="auto"/>
        <w:bottom w:val="none" w:sz="0" w:space="0" w:color="auto"/>
        <w:right w:val="none" w:sz="0" w:space="0" w:color="auto"/>
      </w:divBdr>
    </w:div>
    <w:div w:id="480273723">
      <w:bodyDiv w:val="1"/>
      <w:marLeft w:val="0"/>
      <w:marRight w:val="0"/>
      <w:marTop w:val="0"/>
      <w:marBottom w:val="0"/>
      <w:divBdr>
        <w:top w:val="none" w:sz="0" w:space="0" w:color="auto"/>
        <w:left w:val="none" w:sz="0" w:space="0" w:color="auto"/>
        <w:bottom w:val="none" w:sz="0" w:space="0" w:color="auto"/>
        <w:right w:val="none" w:sz="0" w:space="0" w:color="auto"/>
      </w:divBdr>
    </w:div>
    <w:div w:id="489102327">
      <w:bodyDiv w:val="1"/>
      <w:marLeft w:val="0"/>
      <w:marRight w:val="0"/>
      <w:marTop w:val="0"/>
      <w:marBottom w:val="0"/>
      <w:divBdr>
        <w:top w:val="none" w:sz="0" w:space="0" w:color="auto"/>
        <w:left w:val="none" w:sz="0" w:space="0" w:color="auto"/>
        <w:bottom w:val="none" w:sz="0" w:space="0" w:color="auto"/>
        <w:right w:val="none" w:sz="0" w:space="0" w:color="auto"/>
      </w:divBdr>
    </w:div>
    <w:div w:id="495222469">
      <w:bodyDiv w:val="1"/>
      <w:marLeft w:val="0"/>
      <w:marRight w:val="0"/>
      <w:marTop w:val="0"/>
      <w:marBottom w:val="0"/>
      <w:divBdr>
        <w:top w:val="none" w:sz="0" w:space="0" w:color="auto"/>
        <w:left w:val="none" w:sz="0" w:space="0" w:color="auto"/>
        <w:bottom w:val="none" w:sz="0" w:space="0" w:color="auto"/>
        <w:right w:val="none" w:sz="0" w:space="0" w:color="auto"/>
      </w:divBdr>
    </w:div>
    <w:div w:id="495415688">
      <w:bodyDiv w:val="1"/>
      <w:marLeft w:val="0"/>
      <w:marRight w:val="0"/>
      <w:marTop w:val="0"/>
      <w:marBottom w:val="0"/>
      <w:divBdr>
        <w:top w:val="none" w:sz="0" w:space="0" w:color="auto"/>
        <w:left w:val="none" w:sz="0" w:space="0" w:color="auto"/>
        <w:bottom w:val="none" w:sz="0" w:space="0" w:color="auto"/>
        <w:right w:val="none" w:sz="0" w:space="0" w:color="auto"/>
      </w:divBdr>
    </w:div>
    <w:div w:id="499196797">
      <w:bodyDiv w:val="1"/>
      <w:marLeft w:val="0"/>
      <w:marRight w:val="0"/>
      <w:marTop w:val="0"/>
      <w:marBottom w:val="0"/>
      <w:divBdr>
        <w:top w:val="none" w:sz="0" w:space="0" w:color="auto"/>
        <w:left w:val="none" w:sz="0" w:space="0" w:color="auto"/>
        <w:bottom w:val="none" w:sz="0" w:space="0" w:color="auto"/>
        <w:right w:val="none" w:sz="0" w:space="0" w:color="auto"/>
      </w:divBdr>
      <w:divsChild>
        <w:div w:id="7030848">
          <w:marLeft w:val="0"/>
          <w:marRight w:val="0"/>
          <w:marTop w:val="0"/>
          <w:marBottom w:val="0"/>
          <w:divBdr>
            <w:top w:val="none" w:sz="0" w:space="0" w:color="auto"/>
            <w:left w:val="none" w:sz="0" w:space="0" w:color="auto"/>
            <w:bottom w:val="none" w:sz="0" w:space="0" w:color="auto"/>
            <w:right w:val="none" w:sz="0" w:space="0" w:color="auto"/>
          </w:divBdr>
        </w:div>
        <w:div w:id="209734638">
          <w:marLeft w:val="0"/>
          <w:marRight w:val="0"/>
          <w:marTop w:val="0"/>
          <w:marBottom w:val="0"/>
          <w:divBdr>
            <w:top w:val="none" w:sz="0" w:space="0" w:color="auto"/>
            <w:left w:val="none" w:sz="0" w:space="0" w:color="auto"/>
            <w:bottom w:val="none" w:sz="0" w:space="0" w:color="auto"/>
            <w:right w:val="none" w:sz="0" w:space="0" w:color="auto"/>
          </w:divBdr>
        </w:div>
        <w:div w:id="272711196">
          <w:marLeft w:val="0"/>
          <w:marRight w:val="0"/>
          <w:marTop w:val="0"/>
          <w:marBottom w:val="0"/>
          <w:divBdr>
            <w:top w:val="none" w:sz="0" w:space="0" w:color="auto"/>
            <w:left w:val="none" w:sz="0" w:space="0" w:color="auto"/>
            <w:bottom w:val="none" w:sz="0" w:space="0" w:color="auto"/>
            <w:right w:val="none" w:sz="0" w:space="0" w:color="auto"/>
          </w:divBdr>
        </w:div>
        <w:div w:id="353311891">
          <w:marLeft w:val="0"/>
          <w:marRight w:val="0"/>
          <w:marTop w:val="0"/>
          <w:marBottom w:val="0"/>
          <w:divBdr>
            <w:top w:val="none" w:sz="0" w:space="0" w:color="auto"/>
            <w:left w:val="none" w:sz="0" w:space="0" w:color="auto"/>
            <w:bottom w:val="none" w:sz="0" w:space="0" w:color="auto"/>
            <w:right w:val="none" w:sz="0" w:space="0" w:color="auto"/>
          </w:divBdr>
        </w:div>
        <w:div w:id="386801509">
          <w:marLeft w:val="0"/>
          <w:marRight w:val="0"/>
          <w:marTop w:val="0"/>
          <w:marBottom w:val="0"/>
          <w:divBdr>
            <w:top w:val="none" w:sz="0" w:space="0" w:color="auto"/>
            <w:left w:val="none" w:sz="0" w:space="0" w:color="auto"/>
            <w:bottom w:val="none" w:sz="0" w:space="0" w:color="auto"/>
            <w:right w:val="none" w:sz="0" w:space="0" w:color="auto"/>
          </w:divBdr>
        </w:div>
        <w:div w:id="786698749">
          <w:marLeft w:val="0"/>
          <w:marRight w:val="0"/>
          <w:marTop w:val="0"/>
          <w:marBottom w:val="0"/>
          <w:divBdr>
            <w:top w:val="none" w:sz="0" w:space="0" w:color="auto"/>
            <w:left w:val="none" w:sz="0" w:space="0" w:color="auto"/>
            <w:bottom w:val="none" w:sz="0" w:space="0" w:color="auto"/>
            <w:right w:val="none" w:sz="0" w:space="0" w:color="auto"/>
          </w:divBdr>
        </w:div>
        <w:div w:id="823547663">
          <w:marLeft w:val="0"/>
          <w:marRight w:val="0"/>
          <w:marTop w:val="0"/>
          <w:marBottom w:val="0"/>
          <w:divBdr>
            <w:top w:val="none" w:sz="0" w:space="0" w:color="auto"/>
            <w:left w:val="none" w:sz="0" w:space="0" w:color="auto"/>
            <w:bottom w:val="none" w:sz="0" w:space="0" w:color="auto"/>
            <w:right w:val="none" w:sz="0" w:space="0" w:color="auto"/>
          </w:divBdr>
        </w:div>
        <w:div w:id="844321147">
          <w:marLeft w:val="0"/>
          <w:marRight w:val="0"/>
          <w:marTop w:val="0"/>
          <w:marBottom w:val="0"/>
          <w:divBdr>
            <w:top w:val="none" w:sz="0" w:space="0" w:color="auto"/>
            <w:left w:val="none" w:sz="0" w:space="0" w:color="auto"/>
            <w:bottom w:val="none" w:sz="0" w:space="0" w:color="auto"/>
            <w:right w:val="none" w:sz="0" w:space="0" w:color="auto"/>
          </w:divBdr>
        </w:div>
        <w:div w:id="850338546">
          <w:marLeft w:val="0"/>
          <w:marRight w:val="0"/>
          <w:marTop w:val="0"/>
          <w:marBottom w:val="0"/>
          <w:divBdr>
            <w:top w:val="none" w:sz="0" w:space="0" w:color="auto"/>
            <w:left w:val="none" w:sz="0" w:space="0" w:color="auto"/>
            <w:bottom w:val="none" w:sz="0" w:space="0" w:color="auto"/>
            <w:right w:val="none" w:sz="0" w:space="0" w:color="auto"/>
          </w:divBdr>
        </w:div>
        <w:div w:id="916208044">
          <w:marLeft w:val="0"/>
          <w:marRight w:val="0"/>
          <w:marTop w:val="0"/>
          <w:marBottom w:val="0"/>
          <w:divBdr>
            <w:top w:val="none" w:sz="0" w:space="0" w:color="auto"/>
            <w:left w:val="none" w:sz="0" w:space="0" w:color="auto"/>
            <w:bottom w:val="none" w:sz="0" w:space="0" w:color="auto"/>
            <w:right w:val="none" w:sz="0" w:space="0" w:color="auto"/>
          </w:divBdr>
        </w:div>
        <w:div w:id="934557879">
          <w:marLeft w:val="0"/>
          <w:marRight w:val="0"/>
          <w:marTop w:val="0"/>
          <w:marBottom w:val="0"/>
          <w:divBdr>
            <w:top w:val="none" w:sz="0" w:space="0" w:color="auto"/>
            <w:left w:val="none" w:sz="0" w:space="0" w:color="auto"/>
            <w:bottom w:val="none" w:sz="0" w:space="0" w:color="auto"/>
            <w:right w:val="none" w:sz="0" w:space="0" w:color="auto"/>
          </w:divBdr>
        </w:div>
        <w:div w:id="1050149422">
          <w:marLeft w:val="0"/>
          <w:marRight w:val="0"/>
          <w:marTop w:val="0"/>
          <w:marBottom w:val="0"/>
          <w:divBdr>
            <w:top w:val="none" w:sz="0" w:space="0" w:color="auto"/>
            <w:left w:val="none" w:sz="0" w:space="0" w:color="auto"/>
            <w:bottom w:val="none" w:sz="0" w:space="0" w:color="auto"/>
            <w:right w:val="none" w:sz="0" w:space="0" w:color="auto"/>
          </w:divBdr>
        </w:div>
        <w:div w:id="1204751562">
          <w:marLeft w:val="0"/>
          <w:marRight w:val="0"/>
          <w:marTop w:val="0"/>
          <w:marBottom w:val="0"/>
          <w:divBdr>
            <w:top w:val="none" w:sz="0" w:space="0" w:color="auto"/>
            <w:left w:val="none" w:sz="0" w:space="0" w:color="auto"/>
            <w:bottom w:val="none" w:sz="0" w:space="0" w:color="auto"/>
            <w:right w:val="none" w:sz="0" w:space="0" w:color="auto"/>
          </w:divBdr>
        </w:div>
        <w:div w:id="1319993008">
          <w:marLeft w:val="0"/>
          <w:marRight w:val="0"/>
          <w:marTop w:val="0"/>
          <w:marBottom w:val="0"/>
          <w:divBdr>
            <w:top w:val="none" w:sz="0" w:space="0" w:color="auto"/>
            <w:left w:val="none" w:sz="0" w:space="0" w:color="auto"/>
            <w:bottom w:val="none" w:sz="0" w:space="0" w:color="auto"/>
            <w:right w:val="none" w:sz="0" w:space="0" w:color="auto"/>
          </w:divBdr>
        </w:div>
        <w:div w:id="1444378447">
          <w:marLeft w:val="0"/>
          <w:marRight w:val="0"/>
          <w:marTop w:val="0"/>
          <w:marBottom w:val="0"/>
          <w:divBdr>
            <w:top w:val="none" w:sz="0" w:space="0" w:color="auto"/>
            <w:left w:val="none" w:sz="0" w:space="0" w:color="auto"/>
            <w:bottom w:val="none" w:sz="0" w:space="0" w:color="auto"/>
            <w:right w:val="none" w:sz="0" w:space="0" w:color="auto"/>
          </w:divBdr>
        </w:div>
        <w:div w:id="1557081417">
          <w:marLeft w:val="0"/>
          <w:marRight w:val="0"/>
          <w:marTop w:val="0"/>
          <w:marBottom w:val="0"/>
          <w:divBdr>
            <w:top w:val="none" w:sz="0" w:space="0" w:color="auto"/>
            <w:left w:val="none" w:sz="0" w:space="0" w:color="auto"/>
            <w:bottom w:val="none" w:sz="0" w:space="0" w:color="auto"/>
            <w:right w:val="none" w:sz="0" w:space="0" w:color="auto"/>
          </w:divBdr>
        </w:div>
        <w:div w:id="1561743020">
          <w:marLeft w:val="0"/>
          <w:marRight w:val="0"/>
          <w:marTop w:val="0"/>
          <w:marBottom w:val="0"/>
          <w:divBdr>
            <w:top w:val="none" w:sz="0" w:space="0" w:color="auto"/>
            <w:left w:val="none" w:sz="0" w:space="0" w:color="auto"/>
            <w:bottom w:val="none" w:sz="0" w:space="0" w:color="auto"/>
            <w:right w:val="none" w:sz="0" w:space="0" w:color="auto"/>
          </w:divBdr>
        </w:div>
        <w:div w:id="1586382977">
          <w:marLeft w:val="0"/>
          <w:marRight w:val="0"/>
          <w:marTop w:val="0"/>
          <w:marBottom w:val="0"/>
          <w:divBdr>
            <w:top w:val="none" w:sz="0" w:space="0" w:color="auto"/>
            <w:left w:val="none" w:sz="0" w:space="0" w:color="auto"/>
            <w:bottom w:val="none" w:sz="0" w:space="0" w:color="auto"/>
            <w:right w:val="none" w:sz="0" w:space="0" w:color="auto"/>
          </w:divBdr>
        </w:div>
        <w:div w:id="1634942938">
          <w:marLeft w:val="0"/>
          <w:marRight w:val="0"/>
          <w:marTop w:val="0"/>
          <w:marBottom w:val="0"/>
          <w:divBdr>
            <w:top w:val="none" w:sz="0" w:space="0" w:color="auto"/>
            <w:left w:val="none" w:sz="0" w:space="0" w:color="auto"/>
            <w:bottom w:val="none" w:sz="0" w:space="0" w:color="auto"/>
            <w:right w:val="none" w:sz="0" w:space="0" w:color="auto"/>
          </w:divBdr>
        </w:div>
        <w:div w:id="1649549430">
          <w:marLeft w:val="0"/>
          <w:marRight w:val="0"/>
          <w:marTop w:val="0"/>
          <w:marBottom w:val="0"/>
          <w:divBdr>
            <w:top w:val="none" w:sz="0" w:space="0" w:color="auto"/>
            <w:left w:val="none" w:sz="0" w:space="0" w:color="auto"/>
            <w:bottom w:val="none" w:sz="0" w:space="0" w:color="auto"/>
            <w:right w:val="none" w:sz="0" w:space="0" w:color="auto"/>
          </w:divBdr>
        </w:div>
        <w:div w:id="1707678125">
          <w:marLeft w:val="0"/>
          <w:marRight w:val="0"/>
          <w:marTop w:val="0"/>
          <w:marBottom w:val="0"/>
          <w:divBdr>
            <w:top w:val="none" w:sz="0" w:space="0" w:color="auto"/>
            <w:left w:val="none" w:sz="0" w:space="0" w:color="auto"/>
            <w:bottom w:val="none" w:sz="0" w:space="0" w:color="auto"/>
            <w:right w:val="none" w:sz="0" w:space="0" w:color="auto"/>
          </w:divBdr>
        </w:div>
        <w:div w:id="1777365229">
          <w:marLeft w:val="0"/>
          <w:marRight w:val="0"/>
          <w:marTop w:val="0"/>
          <w:marBottom w:val="0"/>
          <w:divBdr>
            <w:top w:val="none" w:sz="0" w:space="0" w:color="auto"/>
            <w:left w:val="none" w:sz="0" w:space="0" w:color="auto"/>
            <w:bottom w:val="none" w:sz="0" w:space="0" w:color="auto"/>
            <w:right w:val="none" w:sz="0" w:space="0" w:color="auto"/>
          </w:divBdr>
        </w:div>
        <w:div w:id="1966227994">
          <w:marLeft w:val="0"/>
          <w:marRight w:val="0"/>
          <w:marTop w:val="0"/>
          <w:marBottom w:val="0"/>
          <w:divBdr>
            <w:top w:val="none" w:sz="0" w:space="0" w:color="auto"/>
            <w:left w:val="none" w:sz="0" w:space="0" w:color="auto"/>
            <w:bottom w:val="none" w:sz="0" w:space="0" w:color="auto"/>
            <w:right w:val="none" w:sz="0" w:space="0" w:color="auto"/>
          </w:divBdr>
        </w:div>
        <w:div w:id="2025743422">
          <w:marLeft w:val="0"/>
          <w:marRight w:val="0"/>
          <w:marTop w:val="0"/>
          <w:marBottom w:val="0"/>
          <w:divBdr>
            <w:top w:val="none" w:sz="0" w:space="0" w:color="auto"/>
            <w:left w:val="none" w:sz="0" w:space="0" w:color="auto"/>
            <w:bottom w:val="none" w:sz="0" w:space="0" w:color="auto"/>
            <w:right w:val="none" w:sz="0" w:space="0" w:color="auto"/>
          </w:divBdr>
        </w:div>
        <w:div w:id="2045715459">
          <w:marLeft w:val="0"/>
          <w:marRight w:val="0"/>
          <w:marTop w:val="0"/>
          <w:marBottom w:val="0"/>
          <w:divBdr>
            <w:top w:val="none" w:sz="0" w:space="0" w:color="auto"/>
            <w:left w:val="none" w:sz="0" w:space="0" w:color="auto"/>
            <w:bottom w:val="none" w:sz="0" w:space="0" w:color="auto"/>
            <w:right w:val="none" w:sz="0" w:space="0" w:color="auto"/>
          </w:divBdr>
        </w:div>
        <w:div w:id="2055498505">
          <w:marLeft w:val="0"/>
          <w:marRight w:val="0"/>
          <w:marTop w:val="0"/>
          <w:marBottom w:val="0"/>
          <w:divBdr>
            <w:top w:val="none" w:sz="0" w:space="0" w:color="auto"/>
            <w:left w:val="none" w:sz="0" w:space="0" w:color="auto"/>
            <w:bottom w:val="none" w:sz="0" w:space="0" w:color="auto"/>
            <w:right w:val="none" w:sz="0" w:space="0" w:color="auto"/>
          </w:divBdr>
        </w:div>
        <w:div w:id="2128963257">
          <w:marLeft w:val="0"/>
          <w:marRight w:val="0"/>
          <w:marTop w:val="0"/>
          <w:marBottom w:val="0"/>
          <w:divBdr>
            <w:top w:val="none" w:sz="0" w:space="0" w:color="auto"/>
            <w:left w:val="none" w:sz="0" w:space="0" w:color="auto"/>
            <w:bottom w:val="none" w:sz="0" w:space="0" w:color="auto"/>
            <w:right w:val="none" w:sz="0" w:space="0" w:color="auto"/>
          </w:divBdr>
        </w:div>
      </w:divsChild>
    </w:div>
    <w:div w:id="510802699">
      <w:bodyDiv w:val="1"/>
      <w:marLeft w:val="0"/>
      <w:marRight w:val="0"/>
      <w:marTop w:val="0"/>
      <w:marBottom w:val="0"/>
      <w:divBdr>
        <w:top w:val="none" w:sz="0" w:space="0" w:color="auto"/>
        <w:left w:val="none" w:sz="0" w:space="0" w:color="auto"/>
        <w:bottom w:val="none" w:sz="0" w:space="0" w:color="auto"/>
        <w:right w:val="none" w:sz="0" w:space="0" w:color="auto"/>
      </w:divBdr>
    </w:div>
    <w:div w:id="577178943">
      <w:bodyDiv w:val="1"/>
      <w:marLeft w:val="0"/>
      <w:marRight w:val="0"/>
      <w:marTop w:val="0"/>
      <w:marBottom w:val="0"/>
      <w:divBdr>
        <w:top w:val="none" w:sz="0" w:space="0" w:color="auto"/>
        <w:left w:val="none" w:sz="0" w:space="0" w:color="auto"/>
        <w:bottom w:val="none" w:sz="0" w:space="0" w:color="auto"/>
        <w:right w:val="none" w:sz="0" w:space="0" w:color="auto"/>
      </w:divBdr>
    </w:div>
    <w:div w:id="577402481">
      <w:bodyDiv w:val="1"/>
      <w:marLeft w:val="0"/>
      <w:marRight w:val="0"/>
      <w:marTop w:val="0"/>
      <w:marBottom w:val="0"/>
      <w:divBdr>
        <w:top w:val="none" w:sz="0" w:space="0" w:color="auto"/>
        <w:left w:val="none" w:sz="0" w:space="0" w:color="auto"/>
        <w:bottom w:val="none" w:sz="0" w:space="0" w:color="auto"/>
        <w:right w:val="none" w:sz="0" w:space="0" w:color="auto"/>
      </w:divBdr>
      <w:divsChild>
        <w:div w:id="688726769">
          <w:marLeft w:val="274"/>
          <w:marRight w:val="0"/>
          <w:marTop w:val="0"/>
          <w:marBottom w:val="0"/>
          <w:divBdr>
            <w:top w:val="none" w:sz="0" w:space="0" w:color="auto"/>
            <w:left w:val="none" w:sz="0" w:space="0" w:color="auto"/>
            <w:bottom w:val="none" w:sz="0" w:space="0" w:color="auto"/>
            <w:right w:val="none" w:sz="0" w:space="0" w:color="auto"/>
          </w:divBdr>
        </w:div>
        <w:div w:id="775369596">
          <w:marLeft w:val="274"/>
          <w:marRight w:val="0"/>
          <w:marTop w:val="0"/>
          <w:marBottom w:val="0"/>
          <w:divBdr>
            <w:top w:val="none" w:sz="0" w:space="0" w:color="auto"/>
            <w:left w:val="none" w:sz="0" w:space="0" w:color="auto"/>
            <w:bottom w:val="none" w:sz="0" w:space="0" w:color="auto"/>
            <w:right w:val="none" w:sz="0" w:space="0" w:color="auto"/>
          </w:divBdr>
        </w:div>
        <w:div w:id="2043166825">
          <w:marLeft w:val="274"/>
          <w:marRight w:val="0"/>
          <w:marTop w:val="0"/>
          <w:marBottom w:val="0"/>
          <w:divBdr>
            <w:top w:val="none" w:sz="0" w:space="0" w:color="auto"/>
            <w:left w:val="none" w:sz="0" w:space="0" w:color="auto"/>
            <w:bottom w:val="none" w:sz="0" w:space="0" w:color="auto"/>
            <w:right w:val="none" w:sz="0" w:space="0" w:color="auto"/>
          </w:divBdr>
        </w:div>
        <w:div w:id="2081947809">
          <w:marLeft w:val="274"/>
          <w:marRight w:val="0"/>
          <w:marTop w:val="0"/>
          <w:marBottom w:val="0"/>
          <w:divBdr>
            <w:top w:val="none" w:sz="0" w:space="0" w:color="auto"/>
            <w:left w:val="none" w:sz="0" w:space="0" w:color="auto"/>
            <w:bottom w:val="none" w:sz="0" w:space="0" w:color="auto"/>
            <w:right w:val="none" w:sz="0" w:space="0" w:color="auto"/>
          </w:divBdr>
        </w:div>
      </w:divsChild>
    </w:div>
    <w:div w:id="585041106">
      <w:bodyDiv w:val="1"/>
      <w:marLeft w:val="0"/>
      <w:marRight w:val="0"/>
      <w:marTop w:val="0"/>
      <w:marBottom w:val="0"/>
      <w:divBdr>
        <w:top w:val="none" w:sz="0" w:space="0" w:color="auto"/>
        <w:left w:val="none" w:sz="0" w:space="0" w:color="auto"/>
        <w:bottom w:val="none" w:sz="0" w:space="0" w:color="auto"/>
        <w:right w:val="none" w:sz="0" w:space="0" w:color="auto"/>
      </w:divBdr>
    </w:div>
    <w:div w:id="589310759">
      <w:bodyDiv w:val="1"/>
      <w:marLeft w:val="0"/>
      <w:marRight w:val="0"/>
      <w:marTop w:val="0"/>
      <w:marBottom w:val="0"/>
      <w:divBdr>
        <w:top w:val="none" w:sz="0" w:space="0" w:color="auto"/>
        <w:left w:val="none" w:sz="0" w:space="0" w:color="auto"/>
        <w:bottom w:val="none" w:sz="0" w:space="0" w:color="auto"/>
        <w:right w:val="none" w:sz="0" w:space="0" w:color="auto"/>
      </w:divBdr>
      <w:divsChild>
        <w:div w:id="611400085">
          <w:marLeft w:val="533"/>
          <w:marRight w:val="0"/>
          <w:marTop w:val="160"/>
          <w:marBottom w:val="0"/>
          <w:divBdr>
            <w:top w:val="none" w:sz="0" w:space="0" w:color="auto"/>
            <w:left w:val="none" w:sz="0" w:space="0" w:color="auto"/>
            <w:bottom w:val="none" w:sz="0" w:space="0" w:color="auto"/>
            <w:right w:val="none" w:sz="0" w:space="0" w:color="auto"/>
          </w:divBdr>
        </w:div>
        <w:div w:id="758719264">
          <w:marLeft w:val="533"/>
          <w:marRight w:val="0"/>
          <w:marTop w:val="160"/>
          <w:marBottom w:val="0"/>
          <w:divBdr>
            <w:top w:val="none" w:sz="0" w:space="0" w:color="auto"/>
            <w:left w:val="none" w:sz="0" w:space="0" w:color="auto"/>
            <w:bottom w:val="none" w:sz="0" w:space="0" w:color="auto"/>
            <w:right w:val="none" w:sz="0" w:space="0" w:color="auto"/>
          </w:divBdr>
        </w:div>
        <w:div w:id="1343967596">
          <w:marLeft w:val="533"/>
          <w:marRight w:val="0"/>
          <w:marTop w:val="160"/>
          <w:marBottom w:val="0"/>
          <w:divBdr>
            <w:top w:val="none" w:sz="0" w:space="0" w:color="auto"/>
            <w:left w:val="none" w:sz="0" w:space="0" w:color="auto"/>
            <w:bottom w:val="none" w:sz="0" w:space="0" w:color="auto"/>
            <w:right w:val="none" w:sz="0" w:space="0" w:color="auto"/>
          </w:divBdr>
        </w:div>
        <w:div w:id="1485392464">
          <w:marLeft w:val="533"/>
          <w:marRight w:val="0"/>
          <w:marTop w:val="160"/>
          <w:marBottom w:val="0"/>
          <w:divBdr>
            <w:top w:val="none" w:sz="0" w:space="0" w:color="auto"/>
            <w:left w:val="none" w:sz="0" w:space="0" w:color="auto"/>
            <w:bottom w:val="none" w:sz="0" w:space="0" w:color="auto"/>
            <w:right w:val="none" w:sz="0" w:space="0" w:color="auto"/>
          </w:divBdr>
        </w:div>
        <w:div w:id="1516722682">
          <w:marLeft w:val="533"/>
          <w:marRight w:val="0"/>
          <w:marTop w:val="160"/>
          <w:marBottom w:val="0"/>
          <w:divBdr>
            <w:top w:val="none" w:sz="0" w:space="0" w:color="auto"/>
            <w:left w:val="none" w:sz="0" w:space="0" w:color="auto"/>
            <w:bottom w:val="none" w:sz="0" w:space="0" w:color="auto"/>
            <w:right w:val="none" w:sz="0" w:space="0" w:color="auto"/>
          </w:divBdr>
        </w:div>
        <w:div w:id="1661697033">
          <w:marLeft w:val="533"/>
          <w:marRight w:val="0"/>
          <w:marTop w:val="160"/>
          <w:marBottom w:val="0"/>
          <w:divBdr>
            <w:top w:val="none" w:sz="0" w:space="0" w:color="auto"/>
            <w:left w:val="none" w:sz="0" w:space="0" w:color="auto"/>
            <w:bottom w:val="none" w:sz="0" w:space="0" w:color="auto"/>
            <w:right w:val="none" w:sz="0" w:space="0" w:color="auto"/>
          </w:divBdr>
        </w:div>
        <w:div w:id="1998149296">
          <w:marLeft w:val="533"/>
          <w:marRight w:val="0"/>
          <w:marTop w:val="160"/>
          <w:marBottom w:val="0"/>
          <w:divBdr>
            <w:top w:val="none" w:sz="0" w:space="0" w:color="auto"/>
            <w:left w:val="none" w:sz="0" w:space="0" w:color="auto"/>
            <w:bottom w:val="none" w:sz="0" w:space="0" w:color="auto"/>
            <w:right w:val="none" w:sz="0" w:space="0" w:color="auto"/>
          </w:divBdr>
        </w:div>
        <w:div w:id="2044865443">
          <w:marLeft w:val="533"/>
          <w:marRight w:val="0"/>
          <w:marTop w:val="160"/>
          <w:marBottom w:val="0"/>
          <w:divBdr>
            <w:top w:val="none" w:sz="0" w:space="0" w:color="auto"/>
            <w:left w:val="none" w:sz="0" w:space="0" w:color="auto"/>
            <w:bottom w:val="none" w:sz="0" w:space="0" w:color="auto"/>
            <w:right w:val="none" w:sz="0" w:space="0" w:color="auto"/>
          </w:divBdr>
        </w:div>
      </w:divsChild>
    </w:div>
    <w:div w:id="590817434">
      <w:bodyDiv w:val="1"/>
      <w:marLeft w:val="0"/>
      <w:marRight w:val="0"/>
      <w:marTop w:val="0"/>
      <w:marBottom w:val="0"/>
      <w:divBdr>
        <w:top w:val="none" w:sz="0" w:space="0" w:color="auto"/>
        <w:left w:val="none" w:sz="0" w:space="0" w:color="auto"/>
        <w:bottom w:val="none" w:sz="0" w:space="0" w:color="auto"/>
        <w:right w:val="none" w:sz="0" w:space="0" w:color="auto"/>
      </w:divBdr>
    </w:div>
    <w:div w:id="591620531">
      <w:bodyDiv w:val="1"/>
      <w:marLeft w:val="0"/>
      <w:marRight w:val="0"/>
      <w:marTop w:val="0"/>
      <w:marBottom w:val="0"/>
      <w:divBdr>
        <w:top w:val="none" w:sz="0" w:space="0" w:color="auto"/>
        <w:left w:val="none" w:sz="0" w:space="0" w:color="auto"/>
        <w:bottom w:val="none" w:sz="0" w:space="0" w:color="auto"/>
        <w:right w:val="none" w:sz="0" w:space="0" w:color="auto"/>
      </w:divBdr>
      <w:divsChild>
        <w:div w:id="660162836">
          <w:marLeft w:val="533"/>
          <w:marRight w:val="0"/>
          <w:marTop w:val="160"/>
          <w:marBottom w:val="0"/>
          <w:divBdr>
            <w:top w:val="none" w:sz="0" w:space="0" w:color="auto"/>
            <w:left w:val="none" w:sz="0" w:space="0" w:color="auto"/>
            <w:bottom w:val="none" w:sz="0" w:space="0" w:color="auto"/>
            <w:right w:val="none" w:sz="0" w:space="0" w:color="auto"/>
          </w:divBdr>
        </w:div>
        <w:div w:id="1109348875">
          <w:marLeft w:val="533"/>
          <w:marRight w:val="0"/>
          <w:marTop w:val="160"/>
          <w:marBottom w:val="0"/>
          <w:divBdr>
            <w:top w:val="none" w:sz="0" w:space="0" w:color="auto"/>
            <w:left w:val="none" w:sz="0" w:space="0" w:color="auto"/>
            <w:bottom w:val="none" w:sz="0" w:space="0" w:color="auto"/>
            <w:right w:val="none" w:sz="0" w:space="0" w:color="auto"/>
          </w:divBdr>
        </w:div>
        <w:div w:id="1598899925">
          <w:marLeft w:val="533"/>
          <w:marRight w:val="0"/>
          <w:marTop w:val="160"/>
          <w:marBottom w:val="0"/>
          <w:divBdr>
            <w:top w:val="none" w:sz="0" w:space="0" w:color="auto"/>
            <w:left w:val="none" w:sz="0" w:space="0" w:color="auto"/>
            <w:bottom w:val="none" w:sz="0" w:space="0" w:color="auto"/>
            <w:right w:val="none" w:sz="0" w:space="0" w:color="auto"/>
          </w:divBdr>
        </w:div>
      </w:divsChild>
    </w:div>
    <w:div w:id="595601070">
      <w:bodyDiv w:val="1"/>
      <w:marLeft w:val="0"/>
      <w:marRight w:val="0"/>
      <w:marTop w:val="0"/>
      <w:marBottom w:val="0"/>
      <w:divBdr>
        <w:top w:val="none" w:sz="0" w:space="0" w:color="auto"/>
        <w:left w:val="none" w:sz="0" w:space="0" w:color="auto"/>
        <w:bottom w:val="none" w:sz="0" w:space="0" w:color="auto"/>
        <w:right w:val="none" w:sz="0" w:space="0" w:color="auto"/>
      </w:divBdr>
      <w:divsChild>
        <w:div w:id="1099564383">
          <w:marLeft w:val="0"/>
          <w:marRight w:val="0"/>
          <w:marTop w:val="0"/>
          <w:marBottom w:val="0"/>
          <w:divBdr>
            <w:top w:val="none" w:sz="0" w:space="0" w:color="auto"/>
            <w:left w:val="none" w:sz="0" w:space="0" w:color="auto"/>
            <w:bottom w:val="none" w:sz="0" w:space="0" w:color="auto"/>
            <w:right w:val="none" w:sz="0" w:space="0" w:color="auto"/>
          </w:divBdr>
        </w:div>
        <w:div w:id="1665354619">
          <w:marLeft w:val="0"/>
          <w:marRight w:val="0"/>
          <w:marTop w:val="0"/>
          <w:marBottom w:val="0"/>
          <w:divBdr>
            <w:top w:val="none" w:sz="0" w:space="0" w:color="auto"/>
            <w:left w:val="none" w:sz="0" w:space="0" w:color="auto"/>
            <w:bottom w:val="none" w:sz="0" w:space="0" w:color="auto"/>
            <w:right w:val="none" w:sz="0" w:space="0" w:color="auto"/>
          </w:divBdr>
        </w:div>
      </w:divsChild>
    </w:div>
    <w:div w:id="608662362">
      <w:bodyDiv w:val="1"/>
      <w:marLeft w:val="0"/>
      <w:marRight w:val="0"/>
      <w:marTop w:val="0"/>
      <w:marBottom w:val="0"/>
      <w:divBdr>
        <w:top w:val="none" w:sz="0" w:space="0" w:color="auto"/>
        <w:left w:val="none" w:sz="0" w:space="0" w:color="auto"/>
        <w:bottom w:val="none" w:sz="0" w:space="0" w:color="auto"/>
        <w:right w:val="none" w:sz="0" w:space="0" w:color="auto"/>
      </w:divBdr>
    </w:div>
    <w:div w:id="611279943">
      <w:bodyDiv w:val="1"/>
      <w:marLeft w:val="0"/>
      <w:marRight w:val="0"/>
      <w:marTop w:val="0"/>
      <w:marBottom w:val="0"/>
      <w:divBdr>
        <w:top w:val="none" w:sz="0" w:space="0" w:color="auto"/>
        <w:left w:val="none" w:sz="0" w:space="0" w:color="auto"/>
        <w:bottom w:val="none" w:sz="0" w:space="0" w:color="auto"/>
        <w:right w:val="none" w:sz="0" w:space="0" w:color="auto"/>
      </w:divBdr>
    </w:div>
    <w:div w:id="648749207">
      <w:bodyDiv w:val="1"/>
      <w:marLeft w:val="0"/>
      <w:marRight w:val="0"/>
      <w:marTop w:val="0"/>
      <w:marBottom w:val="0"/>
      <w:divBdr>
        <w:top w:val="none" w:sz="0" w:space="0" w:color="auto"/>
        <w:left w:val="none" w:sz="0" w:space="0" w:color="auto"/>
        <w:bottom w:val="none" w:sz="0" w:space="0" w:color="auto"/>
        <w:right w:val="none" w:sz="0" w:space="0" w:color="auto"/>
      </w:divBdr>
    </w:div>
    <w:div w:id="652222531">
      <w:bodyDiv w:val="1"/>
      <w:marLeft w:val="0"/>
      <w:marRight w:val="0"/>
      <w:marTop w:val="0"/>
      <w:marBottom w:val="0"/>
      <w:divBdr>
        <w:top w:val="none" w:sz="0" w:space="0" w:color="auto"/>
        <w:left w:val="none" w:sz="0" w:space="0" w:color="auto"/>
        <w:bottom w:val="none" w:sz="0" w:space="0" w:color="auto"/>
        <w:right w:val="none" w:sz="0" w:space="0" w:color="auto"/>
      </w:divBdr>
    </w:div>
    <w:div w:id="663897750">
      <w:bodyDiv w:val="1"/>
      <w:marLeft w:val="0"/>
      <w:marRight w:val="0"/>
      <w:marTop w:val="0"/>
      <w:marBottom w:val="0"/>
      <w:divBdr>
        <w:top w:val="none" w:sz="0" w:space="0" w:color="auto"/>
        <w:left w:val="none" w:sz="0" w:space="0" w:color="auto"/>
        <w:bottom w:val="none" w:sz="0" w:space="0" w:color="auto"/>
        <w:right w:val="none" w:sz="0" w:space="0" w:color="auto"/>
      </w:divBdr>
    </w:div>
    <w:div w:id="677511894">
      <w:bodyDiv w:val="1"/>
      <w:marLeft w:val="0"/>
      <w:marRight w:val="0"/>
      <w:marTop w:val="0"/>
      <w:marBottom w:val="0"/>
      <w:divBdr>
        <w:top w:val="none" w:sz="0" w:space="0" w:color="auto"/>
        <w:left w:val="none" w:sz="0" w:space="0" w:color="auto"/>
        <w:bottom w:val="none" w:sz="0" w:space="0" w:color="auto"/>
        <w:right w:val="none" w:sz="0" w:space="0" w:color="auto"/>
      </w:divBdr>
    </w:div>
    <w:div w:id="680163465">
      <w:bodyDiv w:val="1"/>
      <w:marLeft w:val="0"/>
      <w:marRight w:val="0"/>
      <w:marTop w:val="0"/>
      <w:marBottom w:val="0"/>
      <w:divBdr>
        <w:top w:val="none" w:sz="0" w:space="0" w:color="auto"/>
        <w:left w:val="none" w:sz="0" w:space="0" w:color="auto"/>
        <w:bottom w:val="none" w:sz="0" w:space="0" w:color="auto"/>
        <w:right w:val="none" w:sz="0" w:space="0" w:color="auto"/>
      </w:divBdr>
    </w:div>
    <w:div w:id="701366876">
      <w:bodyDiv w:val="1"/>
      <w:marLeft w:val="0"/>
      <w:marRight w:val="0"/>
      <w:marTop w:val="0"/>
      <w:marBottom w:val="0"/>
      <w:divBdr>
        <w:top w:val="none" w:sz="0" w:space="0" w:color="auto"/>
        <w:left w:val="none" w:sz="0" w:space="0" w:color="auto"/>
        <w:bottom w:val="none" w:sz="0" w:space="0" w:color="auto"/>
        <w:right w:val="none" w:sz="0" w:space="0" w:color="auto"/>
      </w:divBdr>
    </w:div>
    <w:div w:id="735008418">
      <w:bodyDiv w:val="1"/>
      <w:marLeft w:val="0"/>
      <w:marRight w:val="0"/>
      <w:marTop w:val="0"/>
      <w:marBottom w:val="0"/>
      <w:divBdr>
        <w:top w:val="none" w:sz="0" w:space="0" w:color="auto"/>
        <w:left w:val="none" w:sz="0" w:space="0" w:color="auto"/>
        <w:bottom w:val="none" w:sz="0" w:space="0" w:color="auto"/>
        <w:right w:val="none" w:sz="0" w:space="0" w:color="auto"/>
      </w:divBdr>
      <w:divsChild>
        <w:div w:id="1850562127">
          <w:marLeft w:val="360"/>
          <w:marRight w:val="0"/>
          <w:marTop w:val="240"/>
          <w:marBottom w:val="0"/>
          <w:divBdr>
            <w:top w:val="none" w:sz="0" w:space="0" w:color="auto"/>
            <w:left w:val="none" w:sz="0" w:space="0" w:color="auto"/>
            <w:bottom w:val="none" w:sz="0" w:space="0" w:color="auto"/>
            <w:right w:val="none" w:sz="0" w:space="0" w:color="auto"/>
          </w:divBdr>
        </w:div>
        <w:div w:id="1971550049">
          <w:marLeft w:val="360"/>
          <w:marRight w:val="0"/>
          <w:marTop w:val="240"/>
          <w:marBottom w:val="0"/>
          <w:divBdr>
            <w:top w:val="none" w:sz="0" w:space="0" w:color="auto"/>
            <w:left w:val="none" w:sz="0" w:space="0" w:color="auto"/>
            <w:bottom w:val="none" w:sz="0" w:space="0" w:color="auto"/>
            <w:right w:val="none" w:sz="0" w:space="0" w:color="auto"/>
          </w:divBdr>
        </w:div>
        <w:div w:id="1974483335">
          <w:marLeft w:val="360"/>
          <w:marRight w:val="0"/>
          <w:marTop w:val="240"/>
          <w:marBottom w:val="0"/>
          <w:divBdr>
            <w:top w:val="none" w:sz="0" w:space="0" w:color="auto"/>
            <w:left w:val="none" w:sz="0" w:space="0" w:color="auto"/>
            <w:bottom w:val="none" w:sz="0" w:space="0" w:color="auto"/>
            <w:right w:val="none" w:sz="0" w:space="0" w:color="auto"/>
          </w:divBdr>
        </w:div>
      </w:divsChild>
    </w:div>
    <w:div w:id="745961464">
      <w:bodyDiv w:val="1"/>
      <w:marLeft w:val="0"/>
      <w:marRight w:val="0"/>
      <w:marTop w:val="0"/>
      <w:marBottom w:val="0"/>
      <w:divBdr>
        <w:top w:val="none" w:sz="0" w:space="0" w:color="auto"/>
        <w:left w:val="none" w:sz="0" w:space="0" w:color="auto"/>
        <w:bottom w:val="none" w:sz="0" w:space="0" w:color="auto"/>
        <w:right w:val="none" w:sz="0" w:space="0" w:color="auto"/>
      </w:divBdr>
    </w:div>
    <w:div w:id="747263508">
      <w:bodyDiv w:val="1"/>
      <w:marLeft w:val="0"/>
      <w:marRight w:val="0"/>
      <w:marTop w:val="0"/>
      <w:marBottom w:val="0"/>
      <w:divBdr>
        <w:top w:val="none" w:sz="0" w:space="0" w:color="auto"/>
        <w:left w:val="none" w:sz="0" w:space="0" w:color="auto"/>
        <w:bottom w:val="none" w:sz="0" w:space="0" w:color="auto"/>
        <w:right w:val="none" w:sz="0" w:space="0" w:color="auto"/>
      </w:divBdr>
    </w:div>
    <w:div w:id="750740583">
      <w:bodyDiv w:val="1"/>
      <w:marLeft w:val="0"/>
      <w:marRight w:val="0"/>
      <w:marTop w:val="0"/>
      <w:marBottom w:val="0"/>
      <w:divBdr>
        <w:top w:val="none" w:sz="0" w:space="0" w:color="auto"/>
        <w:left w:val="none" w:sz="0" w:space="0" w:color="auto"/>
        <w:bottom w:val="none" w:sz="0" w:space="0" w:color="auto"/>
        <w:right w:val="none" w:sz="0" w:space="0" w:color="auto"/>
      </w:divBdr>
      <w:divsChild>
        <w:div w:id="98569362">
          <w:marLeft w:val="0"/>
          <w:marRight w:val="0"/>
          <w:marTop w:val="0"/>
          <w:marBottom w:val="0"/>
          <w:divBdr>
            <w:top w:val="none" w:sz="0" w:space="0" w:color="auto"/>
            <w:left w:val="none" w:sz="0" w:space="0" w:color="auto"/>
            <w:bottom w:val="none" w:sz="0" w:space="0" w:color="auto"/>
            <w:right w:val="none" w:sz="0" w:space="0" w:color="auto"/>
          </w:divBdr>
        </w:div>
        <w:div w:id="268588731">
          <w:marLeft w:val="0"/>
          <w:marRight w:val="0"/>
          <w:marTop w:val="0"/>
          <w:marBottom w:val="0"/>
          <w:divBdr>
            <w:top w:val="none" w:sz="0" w:space="0" w:color="auto"/>
            <w:left w:val="none" w:sz="0" w:space="0" w:color="auto"/>
            <w:bottom w:val="none" w:sz="0" w:space="0" w:color="auto"/>
            <w:right w:val="none" w:sz="0" w:space="0" w:color="auto"/>
          </w:divBdr>
        </w:div>
        <w:div w:id="329022130">
          <w:marLeft w:val="0"/>
          <w:marRight w:val="0"/>
          <w:marTop w:val="0"/>
          <w:marBottom w:val="0"/>
          <w:divBdr>
            <w:top w:val="none" w:sz="0" w:space="0" w:color="auto"/>
            <w:left w:val="none" w:sz="0" w:space="0" w:color="auto"/>
            <w:bottom w:val="none" w:sz="0" w:space="0" w:color="auto"/>
            <w:right w:val="none" w:sz="0" w:space="0" w:color="auto"/>
          </w:divBdr>
        </w:div>
        <w:div w:id="332418037">
          <w:marLeft w:val="0"/>
          <w:marRight w:val="0"/>
          <w:marTop w:val="0"/>
          <w:marBottom w:val="0"/>
          <w:divBdr>
            <w:top w:val="none" w:sz="0" w:space="0" w:color="auto"/>
            <w:left w:val="none" w:sz="0" w:space="0" w:color="auto"/>
            <w:bottom w:val="none" w:sz="0" w:space="0" w:color="auto"/>
            <w:right w:val="none" w:sz="0" w:space="0" w:color="auto"/>
          </w:divBdr>
        </w:div>
        <w:div w:id="352532349">
          <w:marLeft w:val="0"/>
          <w:marRight w:val="0"/>
          <w:marTop w:val="0"/>
          <w:marBottom w:val="0"/>
          <w:divBdr>
            <w:top w:val="none" w:sz="0" w:space="0" w:color="auto"/>
            <w:left w:val="none" w:sz="0" w:space="0" w:color="auto"/>
            <w:bottom w:val="none" w:sz="0" w:space="0" w:color="auto"/>
            <w:right w:val="none" w:sz="0" w:space="0" w:color="auto"/>
          </w:divBdr>
        </w:div>
        <w:div w:id="358239241">
          <w:marLeft w:val="0"/>
          <w:marRight w:val="0"/>
          <w:marTop w:val="0"/>
          <w:marBottom w:val="0"/>
          <w:divBdr>
            <w:top w:val="none" w:sz="0" w:space="0" w:color="auto"/>
            <w:left w:val="none" w:sz="0" w:space="0" w:color="auto"/>
            <w:bottom w:val="none" w:sz="0" w:space="0" w:color="auto"/>
            <w:right w:val="none" w:sz="0" w:space="0" w:color="auto"/>
          </w:divBdr>
        </w:div>
        <w:div w:id="377052642">
          <w:marLeft w:val="0"/>
          <w:marRight w:val="0"/>
          <w:marTop w:val="0"/>
          <w:marBottom w:val="0"/>
          <w:divBdr>
            <w:top w:val="none" w:sz="0" w:space="0" w:color="auto"/>
            <w:left w:val="none" w:sz="0" w:space="0" w:color="auto"/>
            <w:bottom w:val="none" w:sz="0" w:space="0" w:color="auto"/>
            <w:right w:val="none" w:sz="0" w:space="0" w:color="auto"/>
          </w:divBdr>
        </w:div>
        <w:div w:id="386926140">
          <w:marLeft w:val="0"/>
          <w:marRight w:val="0"/>
          <w:marTop w:val="0"/>
          <w:marBottom w:val="0"/>
          <w:divBdr>
            <w:top w:val="none" w:sz="0" w:space="0" w:color="auto"/>
            <w:left w:val="none" w:sz="0" w:space="0" w:color="auto"/>
            <w:bottom w:val="none" w:sz="0" w:space="0" w:color="auto"/>
            <w:right w:val="none" w:sz="0" w:space="0" w:color="auto"/>
          </w:divBdr>
        </w:div>
        <w:div w:id="441995120">
          <w:marLeft w:val="0"/>
          <w:marRight w:val="0"/>
          <w:marTop w:val="0"/>
          <w:marBottom w:val="0"/>
          <w:divBdr>
            <w:top w:val="none" w:sz="0" w:space="0" w:color="auto"/>
            <w:left w:val="none" w:sz="0" w:space="0" w:color="auto"/>
            <w:bottom w:val="none" w:sz="0" w:space="0" w:color="auto"/>
            <w:right w:val="none" w:sz="0" w:space="0" w:color="auto"/>
          </w:divBdr>
        </w:div>
        <w:div w:id="488909993">
          <w:marLeft w:val="0"/>
          <w:marRight w:val="0"/>
          <w:marTop w:val="0"/>
          <w:marBottom w:val="0"/>
          <w:divBdr>
            <w:top w:val="none" w:sz="0" w:space="0" w:color="auto"/>
            <w:left w:val="none" w:sz="0" w:space="0" w:color="auto"/>
            <w:bottom w:val="none" w:sz="0" w:space="0" w:color="auto"/>
            <w:right w:val="none" w:sz="0" w:space="0" w:color="auto"/>
          </w:divBdr>
        </w:div>
        <w:div w:id="529531297">
          <w:marLeft w:val="0"/>
          <w:marRight w:val="0"/>
          <w:marTop w:val="0"/>
          <w:marBottom w:val="0"/>
          <w:divBdr>
            <w:top w:val="none" w:sz="0" w:space="0" w:color="auto"/>
            <w:left w:val="none" w:sz="0" w:space="0" w:color="auto"/>
            <w:bottom w:val="none" w:sz="0" w:space="0" w:color="auto"/>
            <w:right w:val="none" w:sz="0" w:space="0" w:color="auto"/>
          </w:divBdr>
        </w:div>
        <w:div w:id="597107392">
          <w:marLeft w:val="0"/>
          <w:marRight w:val="0"/>
          <w:marTop w:val="0"/>
          <w:marBottom w:val="0"/>
          <w:divBdr>
            <w:top w:val="none" w:sz="0" w:space="0" w:color="auto"/>
            <w:left w:val="none" w:sz="0" w:space="0" w:color="auto"/>
            <w:bottom w:val="none" w:sz="0" w:space="0" w:color="auto"/>
            <w:right w:val="none" w:sz="0" w:space="0" w:color="auto"/>
          </w:divBdr>
        </w:div>
        <w:div w:id="605885252">
          <w:marLeft w:val="0"/>
          <w:marRight w:val="0"/>
          <w:marTop w:val="0"/>
          <w:marBottom w:val="0"/>
          <w:divBdr>
            <w:top w:val="none" w:sz="0" w:space="0" w:color="auto"/>
            <w:left w:val="none" w:sz="0" w:space="0" w:color="auto"/>
            <w:bottom w:val="none" w:sz="0" w:space="0" w:color="auto"/>
            <w:right w:val="none" w:sz="0" w:space="0" w:color="auto"/>
          </w:divBdr>
        </w:div>
        <w:div w:id="772476703">
          <w:marLeft w:val="0"/>
          <w:marRight w:val="0"/>
          <w:marTop w:val="0"/>
          <w:marBottom w:val="0"/>
          <w:divBdr>
            <w:top w:val="none" w:sz="0" w:space="0" w:color="auto"/>
            <w:left w:val="none" w:sz="0" w:space="0" w:color="auto"/>
            <w:bottom w:val="none" w:sz="0" w:space="0" w:color="auto"/>
            <w:right w:val="none" w:sz="0" w:space="0" w:color="auto"/>
          </w:divBdr>
        </w:div>
        <w:div w:id="1014383163">
          <w:marLeft w:val="0"/>
          <w:marRight w:val="0"/>
          <w:marTop w:val="0"/>
          <w:marBottom w:val="0"/>
          <w:divBdr>
            <w:top w:val="none" w:sz="0" w:space="0" w:color="auto"/>
            <w:left w:val="none" w:sz="0" w:space="0" w:color="auto"/>
            <w:bottom w:val="none" w:sz="0" w:space="0" w:color="auto"/>
            <w:right w:val="none" w:sz="0" w:space="0" w:color="auto"/>
          </w:divBdr>
        </w:div>
        <w:div w:id="1056587451">
          <w:marLeft w:val="0"/>
          <w:marRight w:val="0"/>
          <w:marTop w:val="0"/>
          <w:marBottom w:val="0"/>
          <w:divBdr>
            <w:top w:val="none" w:sz="0" w:space="0" w:color="auto"/>
            <w:left w:val="none" w:sz="0" w:space="0" w:color="auto"/>
            <w:bottom w:val="none" w:sz="0" w:space="0" w:color="auto"/>
            <w:right w:val="none" w:sz="0" w:space="0" w:color="auto"/>
          </w:divBdr>
        </w:div>
        <w:div w:id="1139343773">
          <w:marLeft w:val="0"/>
          <w:marRight w:val="0"/>
          <w:marTop w:val="0"/>
          <w:marBottom w:val="0"/>
          <w:divBdr>
            <w:top w:val="none" w:sz="0" w:space="0" w:color="auto"/>
            <w:left w:val="none" w:sz="0" w:space="0" w:color="auto"/>
            <w:bottom w:val="none" w:sz="0" w:space="0" w:color="auto"/>
            <w:right w:val="none" w:sz="0" w:space="0" w:color="auto"/>
          </w:divBdr>
        </w:div>
        <w:div w:id="1243685166">
          <w:marLeft w:val="0"/>
          <w:marRight w:val="0"/>
          <w:marTop w:val="0"/>
          <w:marBottom w:val="0"/>
          <w:divBdr>
            <w:top w:val="none" w:sz="0" w:space="0" w:color="auto"/>
            <w:left w:val="none" w:sz="0" w:space="0" w:color="auto"/>
            <w:bottom w:val="none" w:sz="0" w:space="0" w:color="auto"/>
            <w:right w:val="none" w:sz="0" w:space="0" w:color="auto"/>
          </w:divBdr>
        </w:div>
        <w:div w:id="1279145756">
          <w:marLeft w:val="0"/>
          <w:marRight w:val="0"/>
          <w:marTop w:val="0"/>
          <w:marBottom w:val="0"/>
          <w:divBdr>
            <w:top w:val="none" w:sz="0" w:space="0" w:color="auto"/>
            <w:left w:val="none" w:sz="0" w:space="0" w:color="auto"/>
            <w:bottom w:val="none" w:sz="0" w:space="0" w:color="auto"/>
            <w:right w:val="none" w:sz="0" w:space="0" w:color="auto"/>
          </w:divBdr>
        </w:div>
        <w:div w:id="1439064238">
          <w:marLeft w:val="0"/>
          <w:marRight w:val="0"/>
          <w:marTop w:val="0"/>
          <w:marBottom w:val="0"/>
          <w:divBdr>
            <w:top w:val="none" w:sz="0" w:space="0" w:color="auto"/>
            <w:left w:val="none" w:sz="0" w:space="0" w:color="auto"/>
            <w:bottom w:val="none" w:sz="0" w:space="0" w:color="auto"/>
            <w:right w:val="none" w:sz="0" w:space="0" w:color="auto"/>
          </w:divBdr>
        </w:div>
        <w:div w:id="1472866422">
          <w:marLeft w:val="0"/>
          <w:marRight w:val="0"/>
          <w:marTop w:val="0"/>
          <w:marBottom w:val="0"/>
          <w:divBdr>
            <w:top w:val="none" w:sz="0" w:space="0" w:color="auto"/>
            <w:left w:val="none" w:sz="0" w:space="0" w:color="auto"/>
            <w:bottom w:val="none" w:sz="0" w:space="0" w:color="auto"/>
            <w:right w:val="none" w:sz="0" w:space="0" w:color="auto"/>
          </w:divBdr>
        </w:div>
        <w:div w:id="1511948204">
          <w:marLeft w:val="0"/>
          <w:marRight w:val="0"/>
          <w:marTop w:val="0"/>
          <w:marBottom w:val="0"/>
          <w:divBdr>
            <w:top w:val="none" w:sz="0" w:space="0" w:color="auto"/>
            <w:left w:val="none" w:sz="0" w:space="0" w:color="auto"/>
            <w:bottom w:val="none" w:sz="0" w:space="0" w:color="auto"/>
            <w:right w:val="none" w:sz="0" w:space="0" w:color="auto"/>
          </w:divBdr>
        </w:div>
        <w:div w:id="1666547019">
          <w:marLeft w:val="0"/>
          <w:marRight w:val="0"/>
          <w:marTop w:val="0"/>
          <w:marBottom w:val="0"/>
          <w:divBdr>
            <w:top w:val="none" w:sz="0" w:space="0" w:color="auto"/>
            <w:left w:val="none" w:sz="0" w:space="0" w:color="auto"/>
            <w:bottom w:val="none" w:sz="0" w:space="0" w:color="auto"/>
            <w:right w:val="none" w:sz="0" w:space="0" w:color="auto"/>
          </w:divBdr>
        </w:div>
        <w:div w:id="1685396275">
          <w:marLeft w:val="0"/>
          <w:marRight w:val="0"/>
          <w:marTop w:val="0"/>
          <w:marBottom w:val="0"/>
          <w:divBdr>
            <w:top w:val="none" w:sz="0" w:space="0" w:color="auto"/>
            <w:left w:val="none" w:sz="0" w:space="0" w:color="auto"/>
            <w:bottom w:val="none" w:sz="0" w:space="0" w:color="auto"/>
            <w:right w:val="none" w:sz="0" w:space="0" w:color="auto"/>
          </w:divBdr>
        </w:div>
        <w:div w:id="1732266884">
          <w:marLeft w:val="0"/>
          <w:marRight w:val="0"/>
          <w:marTop w:val="0"/>
          <w:marBottom w:val="0"/>
          <w:divBdr>
            <w:top w:val="none" w:sz="0" w:space="0" w:color="auto"/>
            <w:left w:val="none" w:sz="0" w:space="0" w:color="auto"/>
            <w:bottom w:val="none" w:sz="0" w:space="0" w:color="auto"/>
            <w:right w:val="none" w:sz="0" w:space="0" w:color="auto"/>
          </w:divBdr>
        </w:div>
        <w:div w:id="1863199124">
          <w:marLeft w:val="0"/>
          <w:marRight w:val="0"/>
          <w:marTop w:val="0"/>
          <w:marBottom w:val="0"/>
          <w:divBdr>
            <w:top w:val="none" w:sz="0" w:space="0" w:color="auto"/>
            <w:left w:val="none" w:sz="0" w:space="0" w:color="auto"/>
            <w:bottom w:val="none" w:sz="0" w:space="0" w:color="auto"/>
            <w:right w:val="none" w:sz="0" w:space="0" w:color="auto"/>
          </w:divBdr>
        </w:div>
        <w:div w:id="1905679427">
          <w:marLeft w:val="0"/>
          <w:marRight w:val="0"/>
          <w:marTop w:val="0"/>
          <w:marBottom w:val="0"/>
          <w:divBdr>
            <w:top w:val="none" w:sz="0" w:space="0" w:color="auto"/>
            <w:left w:val="none" w:sz="0" w:space="0" w:color="auto"/>
            <w:bottom w:val="none" w:sz="0" w:space="0" w:color="auto"/>
            <w:right w:val="none" w:sz="0" w:space="0" w:color="auto"/>
          </w:divBdr>
        </w:div>
      </w:divsChild>
    </w:div>
    <w:div w:id="751009543">
      <w:bodyDiv w:val="1"/>
      <w:marLeft w:val="0"/>
      <w:marRight w:val="0"/>
      <w:marTop w:val="0"/>
      <w:marBottom w:val="0"/>
      <w:divBdr>
        <w:top w:val="none" w:sz="0" w:space="0" w:color="auto"/>
        <w:left w:val="none" w:sz="0" w:space="0" w:color="auto"/>
        <w:bottom w:val="none" w:sz="0" w:space="0" w:color="auto"/>
        <w:right w:val="none" w:sz="0" w:space="0" w:color="auto"/>
      </w:divBdr>
    </w:div>
    <w:div w:id="753938310">
      <w:bodyDiv w:val="1"/>
      <w:marLeft w:val="0"/>
      <w:marRight w:val="0"/>
      <w:marTop w:val="0"/>
      <w:marBottom w:val="0"/>
      <w:divBdr>
        <w:top w:val="none" w:sz="0" w:space="0" w:color="auto"/>
        <w:left w:val="none" w:sz="0" w:space="0" w:color="auto"/>
        <w:bottom w:val="none" w:sz="0" w:space="0" w:color="auto"/>
        <w:right w:val="none" w:sz="0" w:space="0" w:color="auto"/>
      </w:divBdr>
      <w:divsChild>
        <w:div w:id="247467140">
          <w:marLeft w:val="0"/>
          <w:marRight w:val="0"/>
          <w:marTop w:val="0"/>
          <w:marBottom w:val="0"/>
          <w:divBdr>
            <w:top w:val="none" w:sz="0" w:space="0" w:color="auto"/>
            <w:left w:val="none" w:sz="0" w:space="0" w:color="auto"/>
            <w:bottom w:val="none" w:sz="0" w:space="0" w:color="auto"/>
            <w:right w:val="none" w:sz="0" w:space="0" w:color="auto"/>
          </w:divBdr>
        </w:div>
      </w:divsChild>
    </w:div>
    <w:div w:id="758521031">
      <w:bodyDiv w:val="1"/>
      <w:marLeft w:val="0"/>
      <w:marRight w:val="0"/>
      <w:marTop w:val="0"/>
      <w:marBottom w:val="0"/>
      <w:divBdr>
        <w:top w:val="none" w:sz="0" w:space="0" w:color="auto"/>
        <w:left w:val="none" w:sz="0" w:space="0" w:color="auto"/>
        <w:bottom w:val="none" w:sz="0" w:space="0" w:color="auto"/>
        <w:right w:val="none" w:sz="0" w:space="0" w:color="auto"/>
      </w:divBdr>
      <w:divsChild>
        <w:div w:id="244386460">
          <w:marLeft w:val="533"/>
          <w:marRight w:val="0"/>
          <w:marTop w:val="160"/>
          <w:marBottom w:val="0"/>
          <w:divBdr>
            <w:top w:val="none" w:sz="0" w:space="0" w:color="auto"/>
            <w:left w:val="none" w:sz="0" w:space="0" w:color="auto"/>
            <w:bottom w:val="none" w:sz="0" w:space="0" w:color="auto"/>
            <w:right w:val="none" w:sz="0" w:space="0" w:color="auto"/>
          </w:divBdr>
        </w:div>
        <w:div w:id="523592629">
          <w:marLeft w:val="533"/>
          <w:marRight w:val="0"/>
          <w:marTop w:val="160"/>
          <w:marBottom w:val="0"/>
          <w:divBdr>
            <w:top w:val="none" w:sz="0" w:space="0" w:color="auto"/>
            <w:left w:val="none" w:sz="0" w:space="0" w:color="auto"/>
            <w:bottom w:val="none" w:sz="0" w:space="0" w:color="auto"/>
            <w:right w:val="none" w:sz="0" w:space="0" w:color="auto"/>
          </w:divBdr>
        </w:div>
        <w:div w:id="649407661">
          <w:marLeft w:val="533"/>
          <w:marRight w:val="0"/>
          <w:marTop w:val="160"/>
          <w:marBottom w:val="0"/>
          <w:divBdr>
            <w:top w:val="none" w:sz="0" w:space="0" w:color="auto"/>
            <w:left w:val="none" w:sz="0" w:space="0" w:color="auto"/>
            <w:bottom w:val="none" w:sz="0" w:space="0" w:color="auto"/>
            <w:right w:val="none" w:sz="0" w:space="0" w:color="auto"/>
          </w:divBdr>
        </w:div>
        <w:div w:id="1081944581">
          <w:marLeft w:val="533"/>
          <w:marRight w:val="0"/>
          <w:marTop w:val="160"/>
          <w:marBottom w:val="0"/>
          <w:divBdr>
            <w:top w:val="none" w:sz="0" w:space="0" w:color="auto"/>
            <w:left w:val="none" w:sz="0" w:space="0" w:color="auto"/>
            <w:bottom w:val="none" w:sz="0" w:space="0" w:color="auto"/>
            <w:right w:val="none" w:sz="0" w:space="0" w:color="auto"/>
          </w:divBdr>
        </w:div>
        <w:div w:id="2023967534">
          <w:marLeft w:val="533"/>
          <w:marRight w:val="0"/>
          <w:marTop w:val="160"/>
          <w:marBottom w:val="0"/>
          <w:divBdr>
            <w:top w:val="none" w:sz="0" w:space="0" w:color="auto"/>
            <w:left w:val="none" w:sz="0" w:space="0" w:color="auto"/>
            <w:bottom w:val="none" w:sz="0" w:space="0" w:color="auto"/>
            <w:right w:val="none" w:sz="0" w:space="0" w:color="auto"/>
          </w:divBdr>
        </w:div>
      </w:divsChild>
    </w:div>
    <w:div w:id="761922523">
      <w:bodyDiv w:val="1"/>
      <w:marLeft w:val="0"/>
      <w:marRight w:val="0"/>
      <w:marTop w:val="0"/>
      <w:marBottom w:val="0"/>
      <w:divBdr>
        <w:top w:val="none" w:sz="0" w:space="0" w:color="auto"/>
        <w:left w:val="none" w:sz="0" w:space="0" w:color="auto"/>
        <w:bottom w:val="none" w:sz="0" w:space="0" w:color="auto"/>
        <w:right w:val="none" w:sz="0" w:space="0" w:color="auto"/>
      </w:divBdr>
    </w:div>
    <w:div w:id="794062046">
      <w:bodyDiv w:val="1"/>
      <w:marLeft w:val="0"/>
      <w:marRight w:val="0"/>
      <w:marTop w:val="0"/>
      <w:marBottom w:val="0"/>
      <w:divBdr>
        <w:top w:val="none" w:sz="0" w:space="0" w:color="auto"/>
        <w:left w:val="none" w:sz="0" w:space="0" w:color="auto"/>
        <w:bottom w:val="none" w:sz="0" w:space="0" w:color="auto"/>
        <w:right w:val="none" w:sz="0" w:space="0" w:color="auto"/>
      </w:divBdr>
    </w:div>
    <w:div w:id="805582605">
      <w:bodyDiv w:val="1"/>
      <w:marLeft w:val="0"/>
      <w:marRight w:val="0"/>
      <w:marTop w:val="0"/>
      <w:marBottom w:val="0"/>
      <w:divBdr>
        <w:top w:val="none" w:sz="0" w:space="0" w:color="auto"/>
        <w:left w:val="none" w:sz="0" w:space="0" w:color="auto"/>
        <w:bottom w:val="none" w:sz="0" w:space="0" w:color="auto"/>
        <w:right w:val="none" w:sz="0" w:space="0" w:color="auto"/>
      </w:divBdr>
      <w:divsChild>
        <w:div w:id="154686667">
          <w:marLeft w:val="1339"/>
          <w:marRight w:val="0"/>
          <w:marTop w:val="0"/>
          <w:marBottom w:val="0"/>
          <w:divBdr>
            <w:top w:val="none" w:sz="0" w:space="0" w:color="auto"/>
            <w:left w:val="none" w:sz="0" w:space="0" w:color="auto"/>
            <w:bottom w:val="none" w:sz="0" w:space="0" w:color="auto"/>
            <w:right w:val="none" w:sz="0" w:space="0" w:color="auto"/>
          </w:divBdr>
        </w:div>
        <w:div w:id="378674496">
          <w:marLeft w:val="547"/>
          <w:marRight w:val="0"/>
          <w:marTop w:val="0"/>
          <w:marBottom w:val="0"/>
          <w:divBdr>
            <w:top w:val="none" w:sz="0" w:space="0" w:color="auto"/>
            <w:left w:val="none" w:sz="0" w:space="0" w:color="auto"/>
            <w:bottom w:val="none" w:sz="0" w:space="0" w:color="auto"/>
            <w:right w:val="none" w:sz="0" w:space="0" w:color="auto"/>
          </w:divBdr>
        </w:div>
        <w:div w:id="814183483">
          <w:marLeft w:val="1339"/>
          <w:marRight w:val="0"/>
          <w:marTop w:val="0"/>
          <w:marBottom w:val="0"/>
          <w:divBdr>
            <w:top w:val="none" w:sz="0" w:space="0" w:color="auto"/>
            <w:left w:val="none" w:sz="0" w:space="0" w:color="auto"/>
            <w:bottom w:val="none" w:sz="0" w:space="0" w:color="auto"/>
            <w:right w:val="none" w:sz="0" w:space="0" w:color="auto"/>
          </w:divBdr>
        </w:div>
        <w:div w:id="1227305751">
          <w:marLeft w:val="547"/>
          <w:marRight w:val="0"/>
          <w:marTop w:val="0"/>
          <w:marBottom w:val="0"/>
          <w:divBdr>
            <w:top w:val="none" w:sz="0" w:space="0" w:color="auto"/>
            <w:left w:val="none" w:sz="0" w:space="0" w:color="auto"/>
            <w:bottom w:val="none" w:sz="0" w:space="0" w:color="auto"/>
            <w:right w:val="none" w:sz="0" w:space="0" w:color="auto"/>
          </w:divBdr>
        </w:div>
        <w:div w:id="1316951220">
          <w:marLeft w:val="1339"/>
          <w:marRight w:val="0"/>
          <w:marTop w:val="0"/>
          <w:marBottom w:val="0"/>
          <w:divBdr>
            <w:top w:val="none" w:sz="0" w:space="0" w:color="auto"/>
            <w:left w:val="none" w:sz="0" w:space="0" w:color="auto"/>
            <w:bottom w:val="none" w:sz="0" w:space="0" w:color="auto"/>
            <w:right w:val="none" w:sz="0" w:space="0" w:color="auto"/>
          </w:divBdr>
        </w:div>
        <w:div w:id="1468858800">
          <w:marLeft w:val="1267"/>
          <w:marRight w:val="0"/>
          <w:marTop w:val="0"/>
          <w:marBottom w:val="0"/>
          <w:divBdr>
            <w:top w:val="none" w:sz="0" w:space="0" w:color="auto"/>
            <w:left w:val="none" w:sz="0" w:space="0" w:color="auto"/>
            <w:bottom w:val="none" w:sz="0" w:space="0" w:color="auto"/>
            <w:right w:val="none" w:sz="0" w:space="0" w:color="auto"/>
          </w:divBdr>
        </w:div>
        <w:div w:id="1633438762">
          <w:marLeft w:val="1267"/>
          <w:marRight w:val="0"/>
          <w:marTop w:val="0"/>
          <w:marBottom w:val="0"/>
          <w:divBdr>
            <w:top w:val="none" w:sz="0" w:space="0" w:color="auto"/>
            <w:left w:val="none" w:sz="0" w:space="0" w:color="auto"/>
            <w:bottom w:val="none" w:sz="0" w:space="0" w:color="auto"/>
            <w:right w:val="none" w:sz="0" w:space="0" w:color="auto"/>
          </w:divBdr>
        </w:div>
        <w:div w:id="1685588813">
          <w:marLeft w:val="1339"/>
          <w:marRight w:val="0"/>
          <w:marTop w:val="0"/>
          <w:marBottom w:val="0"/>
          <w:divBdr>
            <w:top w:val="none" w:sz="0" w:space="0" w:color="auto"/>
            <w:left w:val="none" w:sz="0" w:space="0" w:color="auto"/>
            <w:bottom w:val="none" w:sz="0" w:space="0" w:color="auto"/>
            <w:right w:val="none" w:sz="0" w:space="0" w:color="auto"/>
          </w:divBdr>
        </w:div>
        <w:div w:id="1800103264">
          <w:marLeft w:val="547"/>
          <w:marRight w:val="0"/>
          <w:marTop w:val="0"/>
          <w:marBottom w:val="0"/>
          <w:divBdr>
            <w:top w:val="none" w:sz="0" w:space="0" w:color="auto"/>
            <w:left w:val="none" w:sz="0" w:space="0" w:color="auto"/>
            <w:bottom w:val="none" w:sz="0" w:space="0" w:color="auto"/>
            <w:right w:val="none" w:sz="0" w:space="0" w:color="auto"/>
          </w:divBdr>
        </w:div>
        <w:div w:id="1859855973">
          <w:marLeft w:val="547"/>
          <w:marRight w:val="0"/>
          <w:marTop w:val="0"/>
          <w:marBottom w:val="0"/>
          <w:divBdr>
            <w:top w:val="none" w:sz="0" w:space="0" w:color="auto"/>
            <w:left w:val="none" w:sz="0" w:space="0" w:color="auto"/>
            <w:bottom w:val="none" w:sz="0" w:space="0" w:color="auto"/>
            <w:right w:val="none" w:sz="0" w:space="0" w:color="auto"/>
          </w:divBdr>
        </w:div>
        <w:div w:id="2039041538">
          <w:marLeft w:val="1339"/>
          <w:marRight w:val="0"/>
          <w:marTop w:val="0"/>
          <w:marBottom w:val="0"/>
          <w:divBdr>
            <w:top w:val="none" w:sz="0" w:space="0" w:color="auto"/>
            <w:left w:val="none" w:sz="0" w:space="0" w:color="auto"/>
            <w:bottom w:val="none" w:sz="0" w:space="0" w:color="auto"/>
            <w:right w:val="none" w:sz="0" w:space="0" w:color="auto"/>
          </w:divBdr>
        </w:div>
      </w:divsChild>
    </w:div>
    <w:div w:id="807087073">
      <w:bodyDiv w:val="1"/>
      <w:marLeft w:val="0"/>
      <w:marRight w:val="0"/>
      <w:marTop w:val="0"/>
      <w:marBottom w:val="0"/>
      <w:divBdr>
        <w:top w:val="none" w:sz="0" w:space="0" w:color="auto"/>
        <w:left w:val="none" w:sz="0" w:space="0" w:color="auto"/>
        <w:bottom w:val="none" w:sz="0" w:space="0" w:color="auto"/>
        <w:right w:val="none" w:sz="0" w:space="0" w:color="auto"/>
      </w:divBdr>
    </w:div>
    <w:div w:id="821585921">
      <w:bodyDiv w:val="1"/>
      <w:marLeft w:val="0"/>
      <w:marRight w:val="0"/>
      <w:marTop w:val="0"/>
      <w:marBottom w:val="0"/>
      <w:divBdr>
        <w:top w:val="none" w:sz="0" w:space="0" w:color="auto"/>
        <w:left w:val="none" w:sz="0" w:space="0" w:color="auto"/>
        <w:bottom w:val="none" w:sz="0" w:space="0" w:color="auto"/>
        <w:right w:val="none" w:sz="0" w:space="0" w:color="auto"/>
      </w:divBdr>
    </w:div>
    <w:div w:id="825322477">
      <w:bodyDiv w:val="1"/>
      <w:marLeft w:val="0"/>
      <w:marRight w:val="0"/>
      <w:marTop w:val="0"/>
      <w:marBottom w:val="0"/>
      <w:divBdr>
        <w:top w:val="none" w:sz="0" w:space="0" w:color="auto"/>
        <w:left w:val="none" w:sz="0" w:space="0" w:color="auto"/>
        <w:bottom w:val="none" w:sz="0" w:space="0" w:color="auto"/>
        <w:right w:val="none" w:sz="0" w:space="0" w:color="auto"/>
      </w:divBdr>
    </w:div>
    <w:div w:id="838815552">
      <w:bodyDiv w:val="1"/>
      <w:marLeft w:val="0"/>
      <w:marRight w:val="0"/>
      <w:marTop w:val="0"/>
      <w:marBottom w:val="0"/>
      <w:divBdr>
        <w:top w:val="none" w:sz="0" w:space="0" w:color="auto"/>
        <w:left w:val="none" w:sz="0" w:space="0" w:color="auto"/>
        <w:bottom w:val="none" w:sz="0" w:space="0" w:color="auto"/>
        <w:right w:val="none" w:sz="0" w:space="0" w:color="auto"/>
      </w:divBdr>
    </w:div>
    <w:div w:id="853425349">
      <w:bodyDiv w:val="1"/>
      <w:marLeft w:val="0"/>
      <w:marRight w:val="0"/>
      <w:marTop w:val="0"/>
      <w:marBottom w:val="0"/>
      <w:divBdr>
        <w:top w:val="none" w:sz="0" w:space="0" w:color="auto"/>
        <w:left w:val="none" w:sz="0" w:space="0" w:color="auto"/>
        <w:bottom w:val="none" w:sz="0" w:space="0" w:color="auto"/>
        <w:right w:val="none" w:sz="0" w:space="0" w:color="auto"/>
      </w:divBdr>
      <w:divsChild>
        <w:div w:id="25251937">
          <w:marLeft w:val="533"/>
          <w:marRight w:val="0"/>
          <w:marTop w:val="160"/>
          <w:marBottom w:val="0"/>
          <w:divBdr>
            <w:top w:val="none" w:sz="0" w:space="0" w:color="auto"/>
            <w:left w:val="none" w:sz="0" w:space="0" w:color="auto"/>
            <w:bottom w:val="none" w:sz="0" w:space="0" w:color="auto"/>
            <w:right w:val="none" w:sz="0" w:space="0" w:color="auto"/>
          </w:divBdr>
        </w:div>
        <w:div w:id="905578189">
          <w:marLeft w:val="533"/>
          <w:marRight w:val="0"/>
          <w:marTop w:val="160"/>
          <w:marBottom w:val="0"/>
          <w:divBdr>
            <w:top w:val="none" w:sz="0" w:space="0" w:color="auto"/>
            <w:left w:val="none" w:sz="0" w:space="0" w:color="auto"/>
            <w:bottom w:val="none" w:sz="0" w:space="0" w:color="auto"/>
            <w:right w:val="none" w:sz="0" w:space="0" w:color="auto"/>
          </w:divBdr>
        </w:div>
        <w:div w:id="1233387775">
          <w:marLeft w:val="533"/>
          <w:marRight w:val="0"/>
          <w:marTop w:val="160"/>
          <w:marBottom w:val="0"/>
          <w:divBdr>
            <w:top w:val="none" w:sz="0" w:space="0" w:color="auto"/>
            <w:left w:val="none" w:sz="0" w:space="0" w:color="auto"/>
            <w:bottom w:val="none" w:sz="0" w:space="0" w:color="auto"/>
            <w:right w:val="none" w:sz="0" w:space="0" w:color="auto"/>
          </w:divBdr>
        </w:div>
      </w:divsChild>
    </w:div>
    <w:div w:id="879392667">
      <w:bodyDiv w:val="1"/>
      <w:marLeft w:val="0"/>
      <w:marRight w:val="0"/>
      <w:marTop w:val="0"/>
      <w:marBottom w:val="0"/>
      <w:divBdr>
        <w:top w:val="none" w:sz="0" w:space="0" w:color="auto"/>
        <w:left w:val="none" w:sz="0" w:space="0" w:color="auto"/>
        <w:bottom w:val="none" w:sz="0" w:space="0" w:color="auto"/>
        <w:right w:val="none" w:sz="0" w:space="0" w:color="auto"/>
      </w:divBdr>
    </w:div>
    <w:div w:id="891305533">
      <w:bodyDiv w:val="1"/>
      <w:marLeft w:val="0"/>
      <w:marRight w:val="0"/>
      <w:marTop w:val="0"/>
      <w:marBottom w:val="0"/>
      <w:divBdr>
        <w:top w:val="none" w:sz="0" w:space="0" w:color="auto"/>
        <w:left w:val="none" w:sz="0" w:space="0" w:color="auto"/>
        <w:bottom w:val="none" w:sz="0" w:space="0" w:color="auto"/>
        <w:right w:val="none" w:sz="0" w:space="0" w:color="auto"/>
      </w:divBdr>
    </w:div>
    <w:div w:id="937713603">
      <w:bodyDiv w:val="1"/>
      <w:marLeft w:val="0"/>
      <w:marRight w:val="0"/>
      <w:marTop w:val="0"/>
      <w:marBottom w:val="0"/>
      <w:divBdr>
        <w:top w:val="none" w:sz="0" w:space="0" w:color="auto"/>
        <w:left w:val="none" w:sz="0" w:space="0" w:color="auto"/>
        <w:bottom w:val="none" w:sz="0" w:space="0" w:color="auto"/>
        <w:right w:val="none" w:sz="0" w:space="0" w:color="auto"/>
      </w:divBdr>
    </w:div>
    <w:div w:id="978263383">
      <w:bodyDiv w:val="1"/>
      <w:marLeft w:val="0"/>
      <w:marRight w:val="0"/>
      <w:marTop w:val="0"/>
      <w:marBottom w:val="0"/>
      <w:divBdr>
        <w:top w:val="none" w:sz="0" w:space="0" w:color="auto"/>
        <w:left w:val="none" w:sz="0" w:space="0" w:color="auto"/>
        <w:bottom w:val="none" w:sz="0" w:space="0" w:color="auto"/>
        <w:right w:val="none" w:sz="0" w:space="0" w:color="auto"/>
      </w:divBdr>
    </w:div>
    <w:div w:id="991252250">
      <w:bodyDiv w:val="1"/>
      <w:marLeft w:val="0"/>
      <w:marRight w:val="0"/>
      <w:marTop w:val="0"/>
      <w:marBottom w:val="0"/>
      <w:divBdr>
        <w:top w:val="none" w:sz="0" w:space="0" w:color="auto"/>
        <w:left w:val="none" w:sz="0" w:space="0" w:color="auto"/>
        <w:bottom w:val="none" w:sz="0" w:space="0" w:color="auto"/>
        <w:right w:val="none" w:sz="0" w:space="0" w:color="auto"/>
      </w:divBdr>
    </w:div>
    <w:div w:id="991834998">
      <w:bodyDiv w:val="1"/>
      <w:marLeft w:val="0"/>
      <w:marRight w:val="0"/>
      <w:marTop w:val="0"/>
      <w:marBottom w:val="0"/>
      <w:divBdr>
        <w:top w:val="none" w:sz="0" w:space="0" w:color="auto"/>
        <w:left w:val="none" w:sz="0" w:space="0" w:color="auto"/>
        <w:bottom w:val="none" w:sz="0" w:space="0" w:color="auto"/>
        <w:right w:val="none" w:sz="0" w:space="0" w:color="auto"/>
      </w:divBdr>
    </w:div>
    <w:div w:id="992176435">
      <w:bodyDiv w:val="1"/>
      <w:marLeft w:val="0"/>
      <w:marRight w:val="0"/>
      <w:marTop w:val="0"/>
      <w:marBottom w:val="0"/>
      <w:divBdr>
        <w:top w:val="none" w:sz="0" w:space="0" w:color="auto"/>
        <w:left w:val="none" w:sz="0" w:space="0" w:color="auto"/>
        <w:bottom w:val="none" w:sz="0" w:space="0" w:color="auto"/>
        <w:right w:val="none" w:sz="0" w:space="0" w:color="auto"/>
      </w:divBdr>
    </w:div>
    <w:div w:id="1047071947">
      <w:bodyDiv w:val="1"/>
      <w:marLeft w:val="0"/>
      <w:marRight w:val="0"/>
      <w:marTop w:val="0"/>
      <w:marBottom w:val="0"/>
      <w:divBdr>
        <w:top w:val="none" w:sz="0" w:space="0" w:color="auto"/>
        <w:left w:val="none" w:sz="0" w:space="0" w:color="auto"/>
        <w:bottom w:val="none" w:sz="0" w:space="0" w:color="auto"/>
        <w:right w:val="none" w:sz="0" w:space="0" w:color="auto"/>
      </w:divBdr>
    </w:div>
    <w:div w:id="1086655782">
      <w:bodyDiv w:val="1"/>
      <w:marLeft w:val="0"/>
      <w:marRight w:val="0"/>
      <w:marTop w:val="0"/>
      <w:marBottom w:val="0"/>
      <w:divBdr>
        <w:top w:val="none" w:sz="0" w:space="0" w:color="auto"/>
        <w:left w:val="none" w:sz="0" w:space="0" w:color="auto"/>
        <w:bottom w:val="none" w:sz="0" w:space="0" w:color="auto"/>
        <w:right w:val="none" w:sz="0" w:space="0" w:color="auto"/>
      </w:divBdr>
    </w:div>
    <w:div w:id="1125657778">
      <w:bodyDiv w:val="1"/>
      <w:marLeft w:val="0"/>
      <w:marRight w:val="0"/>
      <w:marTop w:val="0"/>
      <w:marBottom w:val="0"/>
      <w:divBdr>
        <w:top w:val="none" w:sz="0" w:space="0" w:color="auto"/>
        <w:left w:val="none" w:sz="0" w:space="0" w:color="auto"/>
        <w:bottom w:val="none" w:sz="0" w:space="0" w:color="auto"/>
        <w:right w:val="none" w:sz="0" w:space="0" w:color="auto"/>
      </w:divBdr>
    </w:div>
    <w:div w:id="1126653834">
      <w:bodyDiv w:val="1"/>
      <w:marLeft w:val="0"/>
      <w:marRight w:val="0"/>
      <w:marTop w:val="0"/>
      <w:marBottom w:val="0"/>
      <w:divBdr>
        <w:top w:val="none" w:sz="0" w:space="0" w:color="auto"/>
        <w:left w:val="none" w:sz="0" w:space="0" w:color="auto"/>
        <w:bottom w:val="none" w:sz="0" w:space="0" w:color="auto"/>
        <w:right w:val="none" w:sz="0" w:space="0" w:color="auto"/>
      </w:divBdr>
    </w:div>
    <w:div w:id="1137795327">
      <w:bodyDiv w:val="1"/>
      <w:marLeft w:val="0"/>
      <w:marRight w:val="0"/>
      <w:marTop w:val="0"/>
      <w:marBottom w:val="0"/>
      <w:divBdr>
        <w:top w:val="none" w:sz="0" w:space="0" w:color="auto"/>
        <w:left w:val="none" w:sz="0" w:space="0" w:color="auto"/>
        <w:bottom w:val="none" w:sz="0" w:space="0" w:color="auto"/>
        <w:right w:val="none" w:sz="0" w:space="0" w:color="auto"/>
      </w:divBdr>
    </w:div>
    <w:div w:id="1140271587">
      <w:bodyDiv w:val="1"/>
      <w:marLeft w:val="0"/>
      <w:marRight w:val="0"/>
      <w:marTop w:val="0"/>
      <w:marBottom w:val="0"/>
      <w:divBdr>
        <w:top w:val="none" w:sz="0" w:space="0" w:color="auto"/>
        <w:left w:val="none" w:sz="0" w:space="0" w:color="auto"/>
        <w:bottom w:val="none" w:sz="0" w:space="0" w:color="auto"/>
        <w:right w:val="none" w:sz="0" w:space="0" w:color="auto"/>
      </w:divBdr>
    </w:div>
    <w:div w:id="1154375257">
      <w:bodyDiv w:val="1"/>
      <w:marLeft w:val="0"/>
      <w:marRight w:val="0"/>
      <w:marTop w:val="0"/>
      <w:marBottom w:val="0"/>
      <w:divBdr>
        <w:top w:val="none" w:sz="0" w:space="0" w:color="auto"/>
        <w:left w:val="none" w:sz="0" w:space="0" w:color="auto"/>
        <w:bottom w:val="none" w:sz="0" w:space="0" w:color="auto"/>
        <w:right w:val="none" w:sz="0" w:space="0" w:color="auto"/>
      </w:divBdr>
    </w:div>
    <w:div w:id="1158419950">
      <w:bodyDiv w:val="1"/>
      <w:marLeft w:val="0"/>
      <w:marRight w:val="0"/>
      <w:marTop w:val="0"/>
      <w:marBottom w:val="0"/>
      <w:divBdr>
        <w:top w:val="none" w:sz="0" w:space="0" w:color="auto"/>
        <w:left w:val="none" w:sz="0" w:space="0" w:color="auto"/>
        <w:bottom w:val="none" w:sz="0" w:space="0" w:color="auto"/>
        <w:right w:val="none" w:sz="0" w:space="0" w:color="auto"/>
      </w:divBdr>
    </w:div>
    <w:div w:id="1159728890">
      <w:bodyDiv w:val="1"/>
      <w:marLeft w:val="0"/>
      <w:marRight w:val="0"/>
      <w:marTop w:val="0"/>
      <w:marBottom w:val="0"/>
      <w:divBdr>
        <w:top w:val="none" w:sz="0" w:space="0" w:color="auto"/>
        <w:left w:val="none" w:sz="0" w:space="0" w:color="auto"/>
        <w:bottom w:val="none" w:sz="0" w:space="0" w:color="auto"/>
        <w:right w:val="none" w:sz="0" w:space="0" w:color="auto"/>
      </w:divBdr>
      <w:divsChild>
        <w:div w:id="82068134">
          <w:marLeft w:val="533"/>
          <w:marRight w:val="0"/>
          <w:marTop w:val="160"/>
          <w:marBottom w:val="0"/>
          <w:divBdr>
            <w:top w:val="none" w:sz="0" w:space="0" w:color="auto"/>
            <w:left w:val="none" w:sz="0" w:space="0" w:color="auto"/>
            <w:bottom w:val="none" w:sz="0" w:space="0" w:color="auto"/>
            <w:right w:val="none" w:sz="0" w:space="0" w:color="auto"/>
          </w:divBdr>
        </w:div>
        <w:div w:id="284891803">
          <w:marLeft w:val="533"/>
          <w:marRight w:val="0"/>
          <w:marTop w:val="160"/>
          <w:marBottom w:val="0"/>
          <w:divBdr>
            <w:top w:val="none" w:sz="0" w:space="0" w:color="auto"/>
            <w:left w:val="none" w:sz="0" w:space="0" w:color="auto"/>
            <w:bottom w:val="none" w:sz="0" w:space="0" w:color="auto"/>
            <w:right w:val="none" w:sz="0" w:space="0" w:color="auto"/>
          </w:divBdr>
        </w:div>
        <w:div w:id="1333723648">
          <w:marLeft w:val="533"/>
          <w:marRight w:val="0"/>
          <w:marTop w:val="160"/>
          <w:marBottom w:val="0"/>
          <w:divBdr>
            <w:top w:val="none" w:sz="0" w:space="0" w:color="auto"/>
            <w:left w:val="none" w:sz="0" w:space="0" w:color="auto"/>
            <w:bottom w:val="none" w:sz="0" w:space="0" w:color="auto"/>
            <w:right w:val="none" w:sz="0" w:space="0" w:color="auto"/>
          </w:divBdr>
        </w:div>
      </w:divsChild>
    </w:div>
    <w:div w:id="1170944226">
      <w:bodyDiv w:val="1"/>
      <w:marLeft w:val="0"/>
      <w:marRight w:val="0"/>
      <w:marTop w:val="0"/>
      <w:marBottom w:val="0"/>
      <w:divBdr>
        <w:top w:val="none" w:sz="0" w:space="0" w:color="auto"/>
        <w:left w:val="none" w:sz="0" w:space="0" w:color="auto"/>
        <w:bottom w:val="none" w:sz="0" w:space="0" w:color="auto"/>
        <w:right w:val="none" w:sz="0" w:space="0" w:color="auto"/>
      </w:divBdr>
    </w:div>
    <w:div w:id="1191063667">
      <w:bodyDiv w:val="1"/>
      <w:marLeft w:val="0"/>
      <w:marRight w:val="0"/>
      <w:marTop w:val="0"/>
      <w:marBottom w:val="0"/>
      <w:divBdr>
        <w:top w:val="none" w:sz="0" w:space="0" w:color="auto"/>
        <w:left w:val="none" w:sz="0" w:space="0" w:color="auto"/>
        <w:bottom w:val="none" w:sz="0" w:space="0" w:color="auto"/>
        <w:right w:val="none" w:sz="0" w:space="0" w:color="auto"/>
      </w:divBdr>
    </w:div>
    <w:div w:id="1191407756">
      <w:bodyDiv w:val="1"/>
      <w:marLeft w:val="0"/>
      <w:marRight w:val="0"/>
      <w:marTop w:val="0"/>
      <w:marBottom w:val="0"/>
      <w:divBdr>
        <w:top w:val="none" w:sz="0" w:space="0" w:color="auto"/>
        <w:left w:val="none" w:sz="0" w:space="0" w:color="auto"/>
        <w:bottom w:val="none" w:sz="0" w:space="0" w:color="auto"/>
        <w:right w:val="none" w:sz="0" w:space="0" w:color="auto"/>
      </w:divBdr>
    </w:div>
    <w:div w:id="1210461646">
      <w:bodyDiv w:val="1"/>
      <w:marLeft w:val="0"/>
      <w:marRight w:val="0"/>
      <w:marTop w:val="0"/>
      <w:marBottom w:val="0"/>
      <w:divBdr>
        <w:top w:val="none" w:sz="0" w:space="0" w:color="auto"/>
        <w:left w:val="none" w:sz="0" w:space="0" w:color="auto"/>
        <w:bottom w:val="none" w:sz="0" w:space="0" w:color="auto"/>
        <w:right w:val="none" w:sz="0" w:space="0" w:color="auto"/>
      </w:divBdr>
      <w:divsChild>
        <w:div w:id="1433014082">
          <w:marLeft w:val="533"/>
          <w:marRight w:val="0"/>
          <w:marTop w:val="160"/>
          <w:marBottom w:val="0"/>
          <w:divBdr>
            <w:top w:val="none" w:sz="0" w:space="0" w:color="auto"/>
            <w:left w:val="none" w:sz="0" w:space="0" w:color="auto"/>
            <w:bottom w:val="none" w:sz="0" w:space="0" w:color="auto"/>
            <w:right w:val="none" w:sz="0" w:space="0" w:color="auto"/>
          </w:divBdr>
        </w:div>
        <w:div w:id="1813055925">
          <w:marLeft w:val="533"/>
          <w:marRight w:val="0"/>
          <w:marTop w:val="160"/>
          <w:marBottom w:val="0"/>
          <w:divBdr>
            <w:top w:val="none" w:sz="0" w:space="0" w:color="auto"/>
            <w:left w:val="none" w:sz="0" w:space="0" w:color="auto"/>
            <w:bottom w:val="none" w:sz="0" w:space="0" w:color="auto"/>
            <w:right w:val="none" w:sz="0" w:space="0" w:color="auto"/>
          </w:divBdr>
        </w:div>
        <w:div w:id="1963918835">
          <w:marLeft w:val="533"/>
          <w:marRight w:val="0"/>
          <w:marTop w:val="160"/>
          <w:marBottom w:val="0"/>
          <w:divBdr>
            <w:top w:val="none" w:sz="0" w:space="0" w:color="auto"/>
            <w:left w:val="none" w:sz="0" w:space="0" w:color="auto"/>
            <w:bottom w:val="none" w:sz="0" w:space="0" w:color="auto"/>
            <w:right w:val="none" w:sz="0" w:space="0" w:color="auto"/>
          </w:divBdr>
        </w:div>
      </w:divsChild>
    </w:div>
    <w:div w:id="1218318573">
      <w:bodyDiv w:val="1"/>
      <w:marLeft w:val="0"/>
      <w:marRight w:val="0"/>
      <w:marTop w:val="0"/>
      <w:marBottom w:val="0"/>
      <w:divBdr>
        <w:top w:val="none" w:sz="0" w:space="0" w:color="auto"/>
        <w:left w:val="none" w:sz="0" w:space="0" w:color="auto"/>
        <w:bottom w:val="none" w:sz="0" w:space="0" w:color="auto"/>
        <w:right w:val="none" w:sz="0" w:space="0" w:color="auto"/>
      </w:divBdr>
    </w:div>
    <w:div w:id="1219391607">
      <w:bodyDiv w:val="1"/>
      <w:marLeft w:val="0"/>
      <w:marRight w:val="0"/>
      <w:marTop w:val="0"/>
      <w:marBottom w:val="0"/>
      <w:divBdr>
        <w:top w:val="none" w:sz="0" w:space="0" w:color="auto"/>
        <w:left w:val="none" w:sz="0" w:space="0" w:color="auto"/>
        <w:bottom w:val="none" w:sz="0" w:space="0" w:color="auto"/>
        <w:right w:val="none" w:sz="0" w:space="0" w:color="auto"/>
      </w:divBdr>
    </w:div>
    <w:div w:id="1220172519">
      <w:bodyDiv w:val="1"/>
      <w:marLeft w:val="0"/>
      <w:marRight w:val="0"/>
      <w:marTop w:val="0"/>
      <w:marBottom w:val="0"/>
      <w:divBdr>
        <w:top w:val="none" w:sz="0" w:space="0" w:color="auto"/>
        <w:left w:val="none" w:sz="0" w:space="0" w:color="auto"/>
        <w:bottom w:val="none" w:sz="0" w:space="0" w:color="auto"/>
        <w:right w:val="none" w:sz="0" w:space="0" w:color="auto"/>
      </w:divBdr>
      <w:divsChild>
        <w:div w:id="796487670">
          <w:marLeft w:val="0"/>
          <w:marRight w:val="0"/>
          <w:marTop w:val="0"/>
          <w:marBottom w:val="0"/>
          <w:divBdr>
            <w:top w:val="none" w:sz="0" w:space="0" w:color="auto"/>
            <w:left w:val="none" w:sz="0" w:space="0" w:color="auto"/>
            <w:bottom w:val="none" w:sz="0" w:space="0" w:color="auto"/>
            <w:right w:val="none" w:sz="0" w:space="0" w:color="auto"/>
          </w:divBdr>
        </w:div>
      </w:divsChild>
    </w:div>
    <w:div w:id="1228689097">
      <w:bodyDiv w:val="1"/>
      <w:marLeft w:val="0"/>
      <w:marRight w:val="0"/>
      <w:marTop w:val="0"/>
      <w:marBottom w:val="0"/>
      <w:divBdr>
        <w:top w:val="none" w:sz="0" w:space="0" w:color="auto"/>
        <w:left w:val="none" w:sz="0" w:space="0" w:color="auto"/>
        <w:bottom w:val="none" w:sz="0" w:space="0" w:color="auto"/>
        <w:right w:val="none" w:sz="0" w:space="0" w:color="auto"/>
      </w:divBdr>
    </w:div>
    <w:div w:id="1231231056">
      <w:bodyDiv w:val="1"/>
      <w:marLeft w:val="0"/>
      <w:marRight w:val="0"/>
      <w:marTop w:val="0"/>
      <w:marBottom w:val="0"/>
      <w:divBdr>
        <w:top w:val="none" w:sz="0" w:space="0" w:color="auto"/>
        <w:left w:val="none" w:sz="0" w:space="0" w:color="auto"/>
        <w:bottom w:val="none" w:sz="0" w:space="0" w:color="auto"/>
        <w:right w:val="none" w:sz="0" w:space="0" w:color="auto"/>
      </w:divBdr>
    </w:div>
    <w:div w:id="1257130639">
      <w:bodyDiv w:val="1"/>
      <w:marLeft w:val="0"/>
      <w:marRight w:val="0"/>
      <w:marTop w:val="0"/>
      <w:marBottom w:val="0"/>
      <w:divBdr>
        <w:top w:val="none" w:sz="0" w:space="0" w:color="auto"/>
        <w:left w:val="none" w:sz="0" w:space="0" w:color="auto"/>
        <w:bottom w:val="none" w:sz="0" w:space="0" w:color="auto"/>
        <w:right w:val="none" w:sz="0" w:space="0" w:color="auto"/>
      </w:divBdr>
    </w:div>
    <w:div w:id="1260867315">
      <w:bodyDiv w:val="1"/>
      <w:marLeft w:val="0"/>
      <w:marRight w:val="0"/>
      <w:marTop w:val="0"/>
      <w:marBottom w:val="0"/>
      <w:divBdr>
        <w:top w:val="none" w:sz="0" w:space="0" w:color="auto"/>
        <w:left w:val="none" w:sz="0" w:space="0" w:color="auto"/>
        <w:bottom w:val="none" w:sz="0" w:space="0" w:color="auto"/>
        <w:right w:val="none" w:sz="0" w:space="0" w:color="auto"/>
      </w:divBdr>
    </w:div>
    <w:div w:id="1271745039">
      <w:bodyDiv w:val="1"/>
      <w:marLeft w:val="0"/>
      <w:marRight w:val="0"/>
      <w:marTop w:val="0"/>
      <w:marBottom w:val="0"/>
      <w:divBdr>
        <w:top w:val="none" w:sz="0" w:space="0" w:color="auto"/>
        <w:left w:val="none" w:sz="0" w:space="0" w:color="auto"/>
        <w:bottom w:val="none" w:sz="0" w:space="0" w:color="auto"/>
        <w:right w:val="none" w:sz="0" w:space="0" w:color="auto"/>
      </w:divBdr>
      <w:divsChild>
        <w:div w:id="524901321">
          <w:marLeft w:val="533"/>
          <w:marRight w:val="0"/>
          <w:marTop w:val="160"/>
          <w:marBottom w:val="0"/>
          <w:divBdr>
            <w:top w:val="none" w:sz="0" w:space="0" w:color="auto"/>
            <w:left w:val="none" w:sz="0" w:space="0" w:color="auto"/>
            <w:bottom w:val="none" w:sz="0" w:space="0" w:color="auto"/>
            <w:right w:val="none" w:sz="0" w:space="0" w:color="auto"/>
          </w:divBdr>
        </w:div>
        <w:div w:id="1026104226">
          <w:marLeft w:val="533"/>
          <w:marRight w:val="0"/>
          <w:marTop w:val="160"/>
          <w:marBottom w:val="0"/>
          <w:divBdr>
            <w:top w:val="none" w:sz="0" w:space="0" w:color="auto"/>
            <w:left w:val="none" w:sz="0" w:space="0" w:color="auto"/>
            <w:bottom w:val="none" w:sz="0" w:space="0" w:color="auto"/>
            <w:right w:val="none" w:sz="0" w:space="0" w:color="auto"/>
          </w:divBdr>
        </w:div>
        <w:div w:id="1196164411">
          <w:marLeft w:val="533"/>
          <w:marRight w:val="0"/>
          <w:marTop w:val="160"/>
          <w:marBottom w:val="0"/>
          <w:divBdr>
            <w:top w:val="none" w:sz="0" w:space="0" w:color="auto"/>
            <w:left w:val="none" w:sz="0" w:space="0" w:color="auto"/>
            <w:bottom w:val="none" w:sz="0" w:space="0" w:color="auto"/>
            <w:right w:val="none" w:sz="0" w:space="0" w:color="auto"/>
          </w:divBdr>
        </w:div>
      </w:divsChild>
    </w:div>
    <w:div w:id="1275210467">
      <w:bodyDiv w:val="1"/>
      <w:marLeft w:val="0"/>
      <w:marRight w:val="0"/>
      <w:marTop w:val="0"/>
      <w:marBottom w:val="0"/>
      <w:divBdr>
        <w:top w:val="none" w:sz="0" w:space="0" w:color="auto"/>
        <w:left w:val="none" w:sz="0" w:space="0" w:color="auto"/>
        <w:bottom w:val="none" w:sz="0" w:space="0" w:color="auto"/>
        <w:right w:val="none" w:sz="0" w:space="0" w:color="auto"/>
      </w:divBdr>
      <w:divsChild>
        <w:div w:id="28574589">
          <w:marLeft w:val="0"/>
          <w:marRight w:val="0"/>
          <w:marTop w:val="0"/>
          <w:marBottom w:val="0"/>
          <w:divBdr>
            <w:top w:val="none" w:sz="0" w:space="0" w:color="auto"/>
            <w:left w:val="none" w:sz="0" w:space="0" w:color="auto"/>
            <w:bottom w:val="none" w:sz="0" w:space="0" w:color="auto"/>
            <w:right w:val="none" w:sz="0" w:space="0" w:color="auto"/>
          </w:divBdr>
          <w:divsChild>
            <w:div w:id="3475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2429">
      <w:bodyDiv w:val="1"/>
      <w:marLeft w:val="0"/>
      <w:marRight w:val="0"/>
      <w:marTop w:val="0"/>
      <w:marBottom w:val="0"/>
      <w:divBdr>
        <w:top w:val="none" w:sz="0" w:space="0" w:color="auto"/>
        <w:left w:val="none" w:sz="0" w:space="0" w:color="auto"/>
        <w:bottom w:val="none" w:sz="0" w:space="0" w:color="auto"/>
        <w:right w:val="none" w:sz="0" w:space="0" w:color="auto"/>
      </w:divBdr>
    </w:div>
    <w:div w:id="1286740312">
      <w:bodyDiv w:val="1"/>
      <w:marLeft w:val="0"/>
      <w:marRight w:val="0"/>
      <w:marTop w:val="0"/>
      <w:marBottom w:val="0"/>
      <w:divBdr>
        <w:top w:val="none" w:sz="0" w:space="0" w:color="auto"/>
        <w:left w:val="none" w:sz="0" w:space="0" w:color="auto"/>
        <w:bottom w:val="none" w:sz="0" w:space="0" w:color="auto"/>
        <w:right w:val="none" w:sz="0" w:space="0" w:color="auto"/>
      </w:divBdr>
    </w:div>
    <w:div w:id="1289700547">
      <w:bodyDiv w:val="1"/>
      <w:marLeft w:val="0"/>
      <w:marRight w:val="0"/>
      <w:marTop w:val="0"/>
      <w:marBottom w:val="0"/>
      <w:divBdr>
        <w:top w:val="none" w:sz="0" w:space="0" w:color="auto"/>
        <w:left w:val="none" w:sz="0" w:space="0" w:color="auto"/>
        <w:bottom w:val="none" w:sz="0" w:space="0" w:color="auto"/>
        <w:right w:val="none" w:sz="0" w:space="0" w:color="auto"/>
      </w:divBdr>
      <w:divsChild>
        <w:div w:id="35662519">
          <w:marLeft w:val="533"/>
          <w:marRight w:val="0"/>
          <w:marTop w:val="160"/>
          <w:marBottom w:val="0"/>
          <w:divBdr>
            <w:top w:val="none" w:sz="0" w:space="0" w:color="auto"/>
            <w:left w:val="none" w:sz="0" w:space="0" w:color="auto"/>
            <w:bottom w:val="none" w:sz="0" w:space="0" w:color="auto"/>
            <w:right w:val="none" w:sz="0" w:space="0" w:color="auto"/>
          </w:divBdr>
        </w:div>
        <w:div w:id="1132022119">
          <w:marLeft w:val="533"/>
          <w:marRight w:val="0"/>
          <w:marTop w:val="160"/>
          <w:marBottom w:val="0"/>
          <w:divBdr>
            <w:top w:val="none" w:sz="0" w:space="0" w:color="auto"/>
            <w:left w:val="none" w:sz="0" w:space="0" w:color="auto"/>
            <w:bottom w:val="none" w:sz="0" w:space="0" w:color="auto"/>
            <w:right w:val="none" w:sz="0" w:space="0" w:color="auto"/>
          </w:divBdr>
        </w:div>
        <w:div w:id="1300189029">
          <w:marLeft w:val="533"/>
          <w:marRight w:val="0"/>
          <w:marTop w:val="160"/>
          <w:marBottom w:val="0"/>
          <w:divBdr>
            <w:top w:val="none" w:sz="0" w:space="0" w:color="auto"/>
            <w:left w:val="none" w:sz="0" w:space="0" w:color="auto"/>
            <w:bottom w:val="none" w:sz="0" w:space="0" w:color="auto"/>
            <w:right w:val="none" w:sz="0" w:space="0" w:color="auto"/>
          </w:divBdr>
        </w:div>
        <w:div w:id="1514372551">
          <w:marLeft w:val="533"/>
          <w:marRight w:val="0"/>
          <w:marTop w:val="160"/>
          <w:marBottom w:val="0"/>
          <w:divBdr>
            <w:top w:val="none" w:sz="0" w:space="0" w:color="auto"/>
            <w:left w:val="none" w:sz="0" w:space="0" w:color="auto"/>
            <w:bottom w:val="none" w:sz="0" w:space="0" w:color="auto"/>
            <w:right w:val="none" w:sz="0" w:space="0" w:color="auto"/>
          </w:divBdr>
        </w:div>
      </w:divsChild>
    </w:div>
    <w:div w:id="1292200711">
      <w:bodyDiv w:val="1"/>
      <w:marLeft w:val="0"/>
      <w:marRight w:val="0"/>
      <w:marTop w:val="0"/>
      <w:marBottom w:val="0"/>
      <w:divBdr>
        <w:top w:val="none" w:sz="0" w:space="0" w:color="auto"/>
        <w:left w:val="none" w:sz="0" w:space="0" w:color="auto"/>
        <w:bottom w:val="none" w:sz="0" w:space="0" w:color="auto"/>
        <w:right w:val="none" w:sz="0" w:space="0" w:color="auto"/>
      </w:divBdr>
    </w:div>
    <w:div w:id="1319190168">
      <w:bodyDiv w:val="1"/>
      <w:marLeft w:val="0"/>
      <w:marRight w:val="0"/>
      <w:marTop w:val="0"/>
      <w:marBottom w:val="0"/>
      <w:divBdr>
        <w:top w:val="none" w:sz="0" w:space="0" w:color="auto"/>
        <w:left w:val="none" w:sz="0" w:space="0" w:color="auto"/>
        <w:bottom w:val="none" w:sz="0" w:space="0" w:color="auto"/>
        <w:right w:val="none" w:sz="0" w:space="0" w:color="auto"/>
      </w:divBdr>
    </w:div>
    <w:div w:id="1324772388">
      <w:bodyDiv w:val="1"/>
      <w:marLeft w:val="0"/>
      <w:marRight w:val="0"/>
      <w:marTop w:val="0"/>
      <w:marBottom w:val="0"/>
      <w:divBdr>
        <w:top w:val="none" w:sz="0" w:space="0" w:color="auto"/>
        <w:left w:val="none" w:sz="0" w:space="0" w:color="auto"/>
        <w:bottom w:val="none" w:sz="0" w:space="0" w:color="auto"/>
        <w:right w:val="none" w:sz="0" w:space="0" w:color="auto"/>
      </w:divBdr>
    </w:div>
    <w:div w:id="1327594056">
      <w:bodyDiv w:val="1"/>
      <w:marLeft w:val="0"/>
      <w:marRight w:val="0"/>
      <w:marTop w:val="0"/>
      <w:marBottom w:val="0"/>
      <w:divBdr>
        <w:top w:val="none" w:sz="0" w:space="0" w:color="auto"/>
        <w:left w:val="none" w:sz="0" w:space="0" w:color="auto"/>
        <w:bottom w:val="none" w:sz="0" w:space="0" w:color="auto"/>
        <w:right w:val="none" w:sz="0" w:space="0" w:color="auto"/>
      </w:divBdr>
    </w:div>
    <w:div w:id="1341077748">
      <w:bodyDiv w:val="1"/>
      <w:marLeft w:val="0"/>
      <w:marRight w:val="0"/>
      <w:marTop w:val="0"/>
      <w:marBottom w:val="0"/>
      <w:divBdr>
        <w:top w:val="none" w:sz="0" w:space="0" w:color="auto"/>
        <w:left w:val="none" w:sz="0" w:space="0" w:color="auto"/>
        <w:bottom w:val="none" w:sz="0" w:space="0" w:color="auto"/>
        <w:right w:val="none" w:sz="0" w:space="0" w:color="auto"/>
      </w:divBdr>
      <w:divsChild>
        <w:div w:id="285546770">
          <w:marLeft w:val="533"/>
          <w:marRight w:val="0"/>
          <w:marTop w:val="160"/>
          <w:marBottom w:val="0"/>
          <w:divBdr>
            <w:top w:val="none" w:sz="0" w:space="0" w:color="auto"/>
            <w:left w:val="none" w:sz="0" w:space="0" w:color="auto"/>
            <w:bottom w:val="none" w:sz="0" w:space="0" w:color="auto"/>
            <w:right w:val="none" w:sz="0" w:space="0" w:color="auto"/>
          </w:divBdr>
        </w:div>
        <w:div w:id="400832624">
          <w:marLeft w:val="533"/>
          <w:marRight w:val="0"/>
          <w:marTop w:val="160"/>
          <w:marBottom w:val="0"/>
          <w:divBdr>
            <w:top w:val="none" w:sz="0" w:space="0" w:color="auto"/>
            <w:left w:val="none" w:sz="0" w:space="0" w:color="auto"/>
            <w:bottom w:val="none" w:sz="0" w:space="0" w:color="auto"/>
            <w:right w:val="none" w:sz="0" w:space="0" w:color="auto"/>
          </w:divBdr>
        </w:div>
        <w:div w:id="1063261941">
          <w:marLeft w:val="533"/>
          <w:marRight w:val="0"/>
          <w:marTop w:val="160"/>
          <w:marBottom w:val="0"/>
          <w:divBdr>
            <w:top w:val="none" w:sz="0" w:space="0" w:color="auto"/>
            <w:left w:val="none" w:sz="0" w:space="0" w:color="auto"/>
            <w:bottom w:val="none" w:sz="0" w:space="0" w:color="auto"/>
            <w:right w:val="none" w:sz="0" w:space="0" w:color="auto"/>
          </w:divBdr>
        </w:div>
        <w:div w:id="1910771288">
          <w:marLeft w:val="533"/>
          <w:marRight w:val="0"/>
          <w:marTop w:val="160"/>
          <w:marBottom w:val="0"/>
          <w:divBdr>
            <w:top w:val="none" w:sz="0" w:space="0" w:color="auto"/>
            <w:left w:val="none" w:sz="0" w:space="0" w:color="auto"/>
            <w:bottom w:val="none" w:sz="0" w:space="0" w:color="auto"/>
            <w:right w:val="none" w:sz="0" w:space="0" w:color="auto"/>
          </w:divBdr>
        </w:div>
        <w:div w:id="2118475887">
          <w:marLeft w:val="533"/>
          <w:marRight w:val="0"/>
          <w:marTop w:val="160"/>
          <w:marBottom w:val="0"/>
          <w:divBdr>
            <w:top w:val="none" w:sz="0" w:space="0" w:color="auto"/>
            <w:left w:val="none" w:sz="0" w:space="0" w:color="auto"/>
            <w:bottom w:val="none" w:sz="0" w:space="0" w:color="auto"/>
            <w:right w:val="none" w:sz="0" w:space="0" w:color="auto"/>
          </w:divBdr>
        </w:div>
      </w:divsChild>
    </w:div>
    <w:div w:id="1346050770">
      <w:bodyDiv w:val="1"/>
      <w:marLeft w:val="0"/>
      <w:marRight w:val="0"/>
      <w:marTop w:val="0"/>
      <w:marBottom w:val="0"/>
      <w:divBdr>
        <w:top w:val="none" w:sz="0" w:space="0" w:color="auto"/>
        <w:left w:val="none" w:sz="0" w:space="0" w:color="auto"/>
        <w:bottom w:val="none" w:sz="0" w:space="0" w:color="auto"/>
        <w:right w:val="none" w:sz="0" w:space="0" w:color="auto"/>
      </w:divBdr>
    </w:div>
    <w:div w:id="1359618301">
      <w:bodyDiv w:val="1"/>
      <w:marLeft w:val="0"/>
      <w:marRight w:val="0"/>
      <w:marTop w:val="0"/>
      <w:marBottom w:val="0"/>
      <w:divBdr>
        <w:top w:val="none" w:sz="0" w:space="0" w:color="auto"/>
        <w:left w:val="none" w:sz="0" w:space="0" w:color="auto"/>
        <w:bottom w:val="none" w:sz="0" w:space="0" w:color="auto"/>
        <w:right w:val="none" w:sz="0" w:space="0" w:color="auto"/>
      </w:divBdr>
      <w:divsChild>
        <w:div w:id="396050774">
          <w:marLeft w:val="446"/>
          <w:marRight w:val="0"/>
          <w:marTop w:val="0"/>
          <w:marBottom w:val="0"/>
          <w:divBdr>
            <w:top w:val="none" w:sz="0" w:space="0" w:color="auto"/>
            <w:left w:val="none" w:sz="0" w:space="0" w:color="auto"/>
            <w:bottom w:val="none" w:sz="0" w:space="0" w:color="auto"/>
            <w:right w:val="none" w:sz="0" w:space="0" w:color="auto"/>
          </w:divBdr>
        </w:div>
        <w:div w:id="448278311">
          <w:marLeft w:val="446"/>
          <w:marRight w:val="0"/>
          <w:marTop w:val="0"/>
          <w:marBottom w:val="0"/>
          <w:divBdr>
            <w:top w:val="none" w:sz="0" w:space="0" w:color="auto"/>
            <w:left w:val="none" w:sz="0" w:space="0" w:color="auto"/>
            <w:bottom w:val="none" w:sz="0" w:space="0" w:color="auto"/>
            <w:right w:val="none" w:sz="0" w:space="0" w:color="auto"/>
          </w:divBdr>
        </w:div>
        <w:div w:id="758403231">
          <w:marLeft w:val="446"/>
          <w:marRight w:val="0"/>
          <w:marTop w:val="0"/>
          <w:marBottom w:val="0"/>
          <w:divBdr>
            <w:top w:val="none" w:sz="0" w:space="0" w:color="auto"/>
            <w:left w:val="none" w:sz="0" w:space="0" w:color="auto"/>
            <w:bottom w:val="none" w:sz="0" w:space="0" w:color="auto"/>
            <w:right w:val="none" w:sz="0" w:space="0" w:color="auto"/>
          </w:divBdr>
        </w:div>
        <w:div w:id="873543963">
          <w:marLeft w:val="446"/>
          <w:marRight w:val="0"/>
          <w:marTop w:val="0"/>
          <w:marBottom w:val="0"/>
          <w:divBdr>
            <w:top w:val="none" w:sz="0" w:space="0" w:color="auto"/>
            <w:left w:val="none" w:sz="0" w:space="0" w:color="auto"/>
            <w:bottom w:val="none" w:sz="0" w:space="0" w:color="auto"/>
            <w:right w:val="none" w:sz="0" w:space="0" w:color="auto"/>
          </w:divBdr>
        </w:div>
      </w:divsChild>
    </w:div>
    <w:div w:id="1365331941">
      <w:bodyDiv w:val="1"/>
      <w:marLeft w:val="0"/>
      <w:marRight w:val="0"/>
      <w:marTop w:val="0"/>
      <w:marBottom w:val="0"/>
      <w:divBdr>
        <w:top w:val="none" w:sz="0" w:space="0" w:color="auto"/>
        <w:left w:val="none" w:sz="0" w:space="0" w:color="auto"/>
        <w:bottom w:val="none" w:sz="0" w:space="0" w:color="auto"/>
        <w:right w:val="none" w:sz="0" w:space="0" w:color="auto"/>
      </w:divBdr>
    </w:div>
    <w:div w:id="1369182486">
      <w:bodyDiv w:val="1"/>
      <w:marLeft w:val="0"/>
      <w:marRight w:val="0"/>
      <w:marTop w:val="0"/>
      <w:marBottom w:val="0"/>
      <w:divBdr>
        <w:top w:val="none" w:sz="0" w:space="0" w:color="auto"/>
        <w:left w:val="none" w:sz="0" w:space="0" w:color="auto"/>
        <w:bottom w:val="none" w:sz="0" w:space="0" w:color="auto"/>
        <w:right w:val="none" w:sz="0" w:space="0" w:color="auto"/>
      </w:divBdr>
      <w:divsChild>
        <w:div w:id="526480748">
          <w:marLeft w:val="533"/>
          <w:marRight w:val="0"/>
          <w:marTop w:val="160"/>
          <w:marBottom w:val="0"/>
          <w:divBdr>
            <w:top w:val="none" w:sz="0" w:space="0" w:color="auto"/>
            <w:left w:val="none" w:sz="0" w:space="0" w:color="auto"/>
            <w:bottom w:val="none" w:sz="0" w:space="0" w:color="auto"/>
            <w:right w:val="none" w:sz="0" w:space="0" w:color="auto"/>
          </w:divBdr>
        </w:div>
        <w:div w:id="1917743277">
          <w:marLeft w:val="533"/>
          <w:marRight w:val="0"/>
          <w:marTop w:val="160"/>
          <w:marBottom w:val="0"/>
          <w:divBdr>
            <w:top w:val="none" w:sz="0" w:space="0" w:color="auto"/>
            <w:left w:val="none" w:sz="0" w:space="0" w:color="auto"/>
            <w:bottom w:val="none" w:sz="0" w:space="0" w:color="auto"/>
            <w:right w:val="none" w:sz="0" w:space="0" w:color="auto"/>
          </w:divBdr>
        </w:div>
        <w:div w:id="1957062212">
          <w:marLeft w:val="533"/>
          <w:marRight w:val="0"/>
          <w:marTop w:val="160"/>
          <w:marBottom w:val="0"/>
          <w:divBdr>
            <w:top w:val="none" w:sz="0" w:space="0" w:color="auto"/>
            <w:left w:val="none" w:sz="0" w:space="0" w:color="auto"/>
            <w:bottom w:val="none" w:sz="0" w:space="0" w:color="auto"/>
            <w:right w:val="none" w:sz="0" w:space="0" w:color="auto"/>
          </w:divBdr>
        </w:div>
      </w:divsChild>
    </w:div>
    <w:div w:id="1397051167">
      <w:bodyDiv w:val="1"/>
      <w:marLeft w:val="0"/>
      <w:marRight w:val="0"/>
      <w:marTop w:val="0"/>
      <w:marBottom w:val="0"/>
      <w:divBdr>
        <w:top w:val="none" w:sz="0" w:space="0" w:color="auto"/>
        <w:left w:val="none" w:sz="0" w:space="0" w:color="auto"/>
        <w:bottom w:val="none" w:sz="0" w:space="0" w:color="auto"/>
        <w:right w:val="none" w:sz="0" w:space="0" w:color="auto"/>
      </w:divBdr>
    </w:div>
    <w:div w:id="1456177007">
      <w:bodyDiv w:val="1"/>
      <w:marLeft w:val="0"/>
      <w:marRight w:val="0"/>
      <w:marTop w:val="0"/>
      <w:marBottom w:val="0"/>
      <w:divBdr>
        <w:top w:val="none" w:sz="0" w:space="0" w:color="auto"/>
        <w:left w:val="none" w:sz="0" w:space="0" w:color="auto"/>
        <w:bottom w:val="none" w:sz="0" w:space="0" w:color="auto"/>
        <w:right w:val="none" w:sz="0" w:space="0" w:color="auto"/>
      </w:divBdr>
    </w:div>
    <w:div w:id="1459447749">
      <w:bodyDiv w:val="1"/>
      <w:marLeft w:val="0"/>
      <w:marRight w:val="0"/>
      <w:marTop w:val="0"/>
      <w:marBottom w:val="0"/>
      <w:divBdr>
        <w:top w:val="none" w:sz="0" w:space="0" w:color="auto"/>
        <w:left w:val="none" w:sz="0" w:space="0" w:color="auto"/>
        <w:bottom w:val="none" w:sz="0" w:space="0" w:color="auto"/>
        <w:right w:val="none" w:sz="0" w:space="0" w:color="auto"/>
      </w:divBdr>
      <w:divsChild>
        <w:div w:id="27877692">
          <w:marLeft w:val="994"/>
          <w:marRight w:val="0"/>
          <w:marTop w:val="120"/>
          <w:marBottom w:val="0"/>
          <w:divBdr>
            <w:top w:val="none" w:sz="0" w:space="0" w:color="auto"/>
            <w:left w:val="none" w:sz="0" w:space="0" w:color="auto"/>
            <w:bottom w:val="none" w:sz="0" w:space="0" w:color="auto"/>
            <w:right w:val="none" w:sz="0" w:space="0" w:color="auto"/>
          </w:divBdr>
        </w:div>
        <w:div w:id="505049083">
          <w:marLeft w:val="274"/>
          <w:marRight w:val="0"/>
          <w:marTop w:val="120"/>
          <w:marBottom w:val="0"/>
          <w:divBdr>
            <w:top w:val="none" w:sz="0" w:space="0" w:color="auto"/>
            <w:left w:val="none" w:sz="0" w:space="0" w:color="auto"/>
            <w:bottom w:val="none" w:sz="0" w:space="0" w:color="auto"/>
            <w:right w:val="none" w:sz="0" w:space="0" w:color="auto"/>
          </w:divBdr>
        </w:div>
        <w:div w:id="1650746746">
          <w:marLeft w:val="274"/>
          <w:marRight w:val="0"/>
          <w:marTop w:val="120"/>
          <w:marBottom w:val="0"/>
          <w:divBdr>
            <w:top w:val="none" w:sz="0" w:space="0" w:color="auto"/>
            <w:left w:val="none" w:sz="0" w:space="0" w:color="auto"/>
            <w:bottom w:val="none" w:sz="0" w:space="0" w:color="auto"/>
            <w:right w:val="none" w:sz="0" w:space="0" w:color="auto"/>
          </w:divBdr>
        </w:div>
        <w:div w:id="1989825756">
          <w:marLeft w:val="994"/>
          <w:marRight w:val="0"/>
          <w:marTop w:val="120"/>
          <w:marBottom w:val="0"/>
          <w:divBdr>
            <w:top w:val="none" w:sz="0" w:space="0" w:color="auto"/>
            <w:left w:val="none" w:sz="0" w:space="0" w:color="auto"/>
            <w:bottom w:val="none" w:sz="0" w:space="0" w:color="auto"/>
            <w:right w:val="none" w:sz="0" w:space="0" w:color="auto"/>
          </w:divBdr>
        </w:div>
      </w:divsChild>
    </w:div>
    <w:div w:id="1460369537">
      <w:bodyDiv w:val="1"/>
      <w:marLeft w:val="0"/>
      <w:marRight w:val="0"/>
      <w:marTop w:val="0"/>
      <w:marBottom w:val="0"/>
      <w:divBdr>
        <w:top w:val="none" w:sz="0" w:space="0" w:color="auto"/>
        <w:left w:val="none" w:sz="0" w:space="0" w:color="auto"/>
        <w:bottom w:val="none" w:sz="0" w:space="0" w:color="auto"/>
        <w:right w:val="none" w:sz="0" w:space="0" w:color="auto"/>
      </w:divBdr>
    </w:div>
    <w:div w:id="1465847156">
      <w:bodyDiv w:val="1"/>
      <w:marLeft w:val="0"/>
      <w:marRight w:val="0"/>
      <w:marTop w:val="0"/>
      <w:marBottom w:val="0"/>
      <w:divBdr>
        <w:top w:val="none" w:sz="0" w:space="0" w:color="auto"/>
        <w:left w:val="none" w:sz="0" w:space="0" w:color="auto"/>
        <w:bottom w:val="none" w:sz="0" w:space="0" w:color="auto"/>
        <w:right w:val="none" w:sz="0" w:space="0" w:color="auto"/>
      </w:divBdr>
      <w:divsChild>
        <w:div w:id="976570642">
          <w:marLeft w:val="274"/>
          <w:marRight w:val="0"/>
          <w:marTop w:val="0"/>
          <w:marBottom w:val="120"/>
          <w:divBdr>
            <w:top w:val="none" w:sz="0" w:space="0" w:color="auto"/>
            <w:left w:val="none" w:sz="0" w:space="0" w:color="auto"/>
            <w:bottom w:val="none" w:sz="0" w:space="0" w:color="auto"/>
            <w:right w:val="none" w:sz="0" w:space="0" w:color="auto"/>
          </w:divBdr>
        </w:div>
        <w:div w:id="993341372">
          <w:marLeft w:val="274"/>
          <w:marRight w:val="0"/>
          <w:marTop w:val="0"/>
          <w:marBottom w:val="120"/>
          <w:divBdr>
            <w:top w:val="none" w:sz="0" w:space="0" w:color="auto"/>
            <w:left w:val="none" w:sz="0" w:space="0" w:color="auto"/>
            <w:bottom w:val="none" w:sz="0" w:space="0" w:color="auto"/>
            <w:right w:val="none" w:sz="0" w:space="0" w:color="auto"/>
          </w:divBdr>
        </w:div>
        <w:div w:id="1119029862">
          <w:marLeft w:val="274"/>
          <w:marRight w:val="0"/>
          <w:marTop w:val="0"/>
          <w:marBottom w:val="120"/>
          <w:divBdr>
            <w:top w:val="none" w:sz="0" w:space="0" w:color="auto"/>
            <w:left w:val="none" w:sz="0" w:space="0" w:color="auto"/>
            <w:bottom w:val="none" w:sz="0" w:space="0" w:color="auto"/>
            <w:right w:val="none" w:sz="0" w:space="0" w:color="auto"/>
          </w:divBdr>
        </w:div>
        <w:div w:id="1125463149">
          <w:marLeft w:val="274"/>
          <w:marRight w:val="0"/>
          <w:marTop w:val="0"/>
          <w:marBottom w:val="120"/>
          <w:divBdr>
            <w:top w:val="none" w:sz="0" w:space="0" w:color="auto"/>
            <w:left w:val="none" w:sz="0" w:space="0" w:color="auto"/>
            <w:bottom w:val="none" w:sz="0" w:space="0" w:color="auto"/>
            <w:right w:val="none" w:sz="0" w:space="0" w:color="auto"/>
          </w:divBdr>
        </w:div>
        <w:div w:id="1272323201">
          <w:marLeft w:val="274"/>
          <w:marRight w:val="0"/>
          <w:marTop w:val="0"/>
          <w:marBottom w:val="120"/>
          <w:divBdr>
            <w:top w:val="none" w:sz="0" w:space="0" w:color="auto"/>
            <w:left w:val="none" w:sz="0" w:space="0" w:color="auto"/>
            <w:bottom w:val="none" w:sz="0" w:space="0" w:color="auto"/>
            <w:right w:val="none" w:sz="0" w:space="0" w:color="auto"/>
          </w:divBdr>
        </w:div>
        <w:div w:id="1467892127">
          <w:marLeft w:val="274"/>
          <w:marRight w:val="0"/>
          <w:marTop w:val="0"/>
          <w:marBottom w:val="120"/>
          <w:divBdr>
            <w:top w:val="none" w:sz="0" w:space="0" w:color="auto"/>
            <w:left w:val="none" w:sz="0" w:space="0" w:color="auto"/>
            <w:bottom w:val="none" w:sz="0" w:space="0" w:color="auto"/>
            <w:right w:val="none" w:sz="0" w:space="0" w:color="auto"/>
          </w:divBdr>
        </w:div>
        <w:div w:id="1984001151">
          <w:marLeft w:val="274"/>
          <w:marRight w:val="0"/>
          <w:marTop w:val="0"/>
          <w:marBottom w:val="120"/>
          <w:divBdr>
            <w:top w:val="none" w:sz="0" w:space="0" w:color="auto"/>
            <w:left w:val="none" w:sz="0" w:space="0" w:color="auto"/>
            <w:bottom w:val="none" w:sz="0" w:space="0" w:color="auto"/>
            <w:right w:val="none" w:sz="0" w:space="0" w:color="auto"/>
          </w:divBdr>
        </w:div>
        <w:div w:id="2045792637">
          <w:marLeft w:val="274"/>
          <w:marRight w:val="0"/>
          <w:marTop w:val="0"/>
          <w:marBottom w:val="120"/>
          <w:divBdr>
            <w:top w:val="none" w:sz="0" w:space="0" w:color="auto"/>
            <w:left w:val="none" w:sz="0" w:space="0" w:color="auto"/>
            <w:bottom w:val="none" w:sz="0" w:space="0" w:color="auto"/>
            <w:right w:val="none" w:sz="0" w:space="0" w:color="auto"/>
          </w:divBdr>
        </w:div>
      </w:divsChild>
    </w:div>
    <w:div w:id="1476995639">
      <w:bodyDiv w:val="1"/>
      <w:marLeft w:val="0"/>
      <w:marRight w:val="0"/>
      <w:marTop w:val="0"/>
      <w:marBottom w:val="0"/>
      <w:divBdr>
        <w:top w:val="none" w:sz="0" w:space="0" w:color="auto"/>
        <w:left w:val="none" w:sz="0" w:space="0" w:color="auto"/>
        <w:bottom w:val="none" w:sz="0" w:space="0" w:color="auto"/>
        <w:right w:val="none" w:sz="0" w:space="0" w:color="auto"/>
      </w:divBdr>
    </w:div>
    <w:div w:id="1489521137">
      <w:bodyDiv w:val="1"/>
      <w:marLeft w:val="0"/>
      <w:marRight w:val="0"/>
      <w:marTop w:val="0"/>
      <w:marBottom w:val="0"/>
      <w:divBdr>
        <w:top w:val="none" w:sz="0" w:space="0" w:color="auto"/>
        <w:left w:val="none" w:sz="0" w:space="0" w:color="auto"/>
        <w:bottom w:val="none" w:sz="0" w:space="0" w:color="auto"/>
        <w:right w:val="none" w:sz="0" w:space="0" w:color="auto"/>
      </w:divBdr>
    </w:div>
    <w:div w:id="1490706370">
      <w:bodyDiv w:val="1"/>
      <w:marLeft w:val="0"/>
      <w:marRight w:val="0"/>
      <w:marTop w:val="0"/>
      <w:marBottom w:val="0"/>
      <w:divBdr>
        <w:top w:val="none" w:sz="0" w:space="0" w:color="auto"/>
        <w:left w:val="none" w:sz="0" w:space="0" w:color="auto"/>
        <w:bottom w:val="none" w:sz="0" w:space="0" w:color="auto"/>
        <w:right w:val="none" w:sz="0" w:space="0" w:color="auto"/>
      </w:divBdr>
    </w:div>
    <w:div w:id="1504197335">
      <w:bodyDiv w:val="1"/>
      <w:marLeft w:val="0"/>
      <w:marRight w:val="0"/>
      <w:marTop w:val="0"/>
      <w:marBottom w:val="0"/>
      <w:divBdr>
        <w:top w:val="none" w:sz="0" w:space="0" w:color="auto"/>
        <w:left w:val="none" w:sz="0" w:space="0" w:color="auto"/>
        <w:bottom w:val="none" w:sz="0" w:space="0" w:color="auto"/>
        <w:right w:val="none" w:sz="0" w:space="0" w:color="auto"/>
      </w:divBdr>
    </w:div>
    <w:div w:id="1506437469">
      <w:bodyDiv w:val="1"/>
      <w:marLeft w:val="0"/>
      <w:marRight w:val="0"/>
      <w:marTop w:val="0"/>
      <w:marBottom w:val="0"/>
      <w:divBdr>
        <w:top w:val="none" w:sz="0" w:space="0" w:color="auto"/>
        <w:left w:val="none" w:sz="0" w:space="0" w:color="auto"/>
        <w:bottom w:val="none" w:sz="0" w:space="0" w:color="auto"/>
        <w:right w:val="none" w:sz="0" w:space="0" w:color="auto"/>
      </w:divBdr>
      <w:divsChild>
        <w:div w:id="32049390">
          <w:marLeft w:val="533"/>
          <w:marRight w:val="0"/>
          <w:marTop w:val="160"/>
          <w:marBottom w:val="0"/>
          <w:divBdr>
            <w:top w:val="none" w:sz="0" w:space="0" w:color="auto"/>
            <w:left w:val="none" w:sz="0" w:space="0" w:color="auto"/>
            <w:bottom w:val="none" w:sz="0" w:space="0" w:color="auto"/>
            <w:right w:val="none" w:sz="0" w:space="0" w:color="auto"/>
          </w:divBdr>
        </w:div>
        <w:div w:id="1657105541">
          <w:marLeft w:val="533"/>
          <w:marRight w:val="0"/>
          <w:marTop w:val="160"/>
          <w:marBottom w:val="0"/>
          <w:divBdr>
            <w:top w:val="none" w:sz="0" w:space="0" w:color="auto"/>
            <w:left w:val="none" w:sz="0" w:space="0" w:color="auto"/>
            <w:bottom w:val="none" w:sz="0" w:space="0" w:color="auto"/>
            <w:right w:val="none" w:sz="0" w:space="0" w:color="auto"/>
          </w:divBdr>
        </w:div>
      </w:divsChild>
    </w:div>
    <w:div w:id="1531530820">
      <w:bodyDiv w:val="1"/>
      <w:marLeft w:val="0"/>
      <w:marRight w:val="0"/>
      <w:marTop w:val="0"/>
      <w:marBottom w:val="0"/>
      <w:divBdr>
        <w:top w:val="none" w:sz="0" w:space="0" w:color="auto"/>
        <w:left w:val="none" w:sz="0" w:space="0" w:color="auto"/>
        <w:bottom w:val="none" w:sz="0" w:space="0" w:color="auto"/>
        <w:right w:val="none" w:sz="0" w:space="0" w:color="auto"/>
      </w:divBdr>
    </w:div>
    <w:div w:id="1540118688">
      <w:bodyDiv w:val="1"/>
      <w:marLeft w:val="0"/>
      <w:marRight w:val="0"/>
      <w:marTop w:val="0"/>
      <w:marBottom w:val="0"/>
      <w:divBdr>
        <w:top w:val="none" w:sz="0" w:space="0" w:color="auto"/>
        <w:left w:val="none" w:sz="0" w:space="0" w:color="auto"/>
        <w:bottom w:val="none" w:sz="0" w:space="0" w:color="auto"/>
        <w:right w:val="none" w:sz="0" w:space="0" w:color="auto"/>
      </w:divBdr>
    </w:div>
    <w:div w:id="1581524470">
      <w:bodyDiv w:val="1"/>
      <w:marLeft w:val="0"/>
      <w:marRight w:val="0"/>
      <w:marTop w:val="0"/>
      <w:marBottom w:val="0"/>
      <w:divBdr>
        <w:top w:val="none" w:sz="0" w:space="0" w:color="auto"/>
        <w:left w:val="none" w:sz="0" w:space="0" w:color="auto"/>
        <w:bottom w:val="none" w:sz="0" w:space="0" w:color="auto"/>
        <w:right w:val="none" w:sz="0" w:space="0" w:color="auto"/>
      </w:divBdr>
    </w:div>
    <w:div w:id="1602108374">
      <w:bodyDiv w:val="1"/>
      <w:marLeft w:val="0"/>
      <w:marRight w:val="0"/>
      <w:marTop w:val="0"/>
      <w:marBottom w:val="0"/>
      <w:divBdr>
        <w:top w:val="none" w:sz="0" w:space="0" w:color="auto"/>
        <w:left w:val="none" w:sz="0" w:space="0" w:color="auto"/>
        <w:bottom w:val="none" w:sz="0" w:space="0" w:color="auto"/>
        <w:right w:val="none" w:sz="0" w:space="0" w:color="auto"/>
      </w:divBdr>
    </w:div>
    <w:div w:id="1638219646">
      <w:bodyDiv w:val="1"/>
      <w:marLeft w:val="0"/>
      <w:marRight w:val="0"/>
      <w:marTop w:val="0"/>
      <w:marBottom w:val="0"/>
      <w:divBdr>
        <w:top w:val="none" w:sz="0" w:space="0" w:color="auto"/>
        <w:left w:val="none" w:sz="0" w:space="0" w:color="auto"/>
        <w:bottom w:val="none" w:sz="0" w:space="0" w:color="auto"/>
        <w:right w:val="none" w:sz="0" w:space="0" w:color="auto"/>
      </w:divBdr>
    </w:div>
    <w:div w:id="1644508197">
      <w:bodyDiv w:val="1"/>
      <w:marLeft w:val="0"/>
      <w:marRight w:val="0"/>
      <w:marTop w:val="0"/>
      <w:marBottom w:val="0"/>
      <w:divBdr>
        <w:top w:val="none" w:sz="0" w:space="0" w:color="auto"/>
        <w:left w:val="none" w:sz="0" w:space="0" w:color="auto"/>
        <w:bottom w:val="none" w:sz="0" w:space="0" w:color="auto"/>
        <w:right w:val="none" w:sz="0" w:space="0" w:color="auto"/>
      </w:divBdr>
    </w:div>
    <w:div w:id="1647469387">
      <w:bodyDiv w:val="1"/>
      <w:marLeft w:val="0"/>
      <w:marRight w:val="0"/>
      <w:marTop w:val="0"/>
      <w:marBottom w:val="0"/>
      <w:divBdr>
        <w:top w:val="none" w:sz="0" w:space="0" w:color="auto"/>
        <w:left w:val="none" w:sz="0" w:space="0" w:color="auto"/>
        <w:bottom w:val="none" w:sz="0" w:space="0" w:color="auto"/>
        <w:right w:val="none" w:sz="0" w:space="0" w:color="auto"/>
      </w:divBdr>
    </w:div>
    <w:div w:id="1656686584">
      <w:bodyDiv w:val="1"/>
      <w:marLeft w:val="0"/>
      <w:marRight w:val="0"/>
      <w:marTop w:val="0"/>
      <w:marBottom w:val="0"/>
      <w:divBdr>
        <w:top w:val="none" w:sz="0" w:space="0" w:color="auto"/>
        <w:left w:val="none" w:sz="0" w:space="0" w:color="auto"/>
        <w:bottom w:val="none" w:sz="0" w:space="0" w:color="auto"/>
        <w:right w:val="none" w:sz="0" w:space="0" w:color="auto"/>
      </w:divBdr>
    </w:div>
    <w:div w:id="1658070657">
      <w:bodyDiv w:val="1"/>
      <w:marLeft w:val="0"/>
      <w:marRight w:val="0"/>
      <w:marTop w:val="0"/>
      <w:marBottom w:val="0"/>
      <w:divBdr>
        <w:top w:val="none" w:sz="0" w:space="0" w:color="auto"/>
        <w:left w:val="none" w:sz="0" w:space="0" w:color="auto"/>
        <w:bottom w:val="none" w:sz="0" w:space="0" w:color="auto"/>
        <w:right w:val="none" w:sz="0" w:space="0" w:color="auto"/>
      </w:divBdr>
      <w:divsChild>
        <w:div w:id="1239553642">
          <w:marLeft w:val="0"/>
          <w:marRight w:val="0"/>
          <w:marTop w:val="0"/>
          <w:marBottom w:val="0"/>
          <w:divBdr>
            <w:top w:val="none" w:sz="0" w:space="0" w:color="auto"/>
            <w:left w:val="none" w:sz="0" w:space="0" w:color="auto"/>
            <w:bottom w:val="none" w:sz="0" w:space="0" w:color="auto"/>
            <w:right w:val="none" w:sz="0" w:space="0" w:color="auto"/>
          </w:divBdr>
        </w:div>
      </w:divsChild>
    </w:div>
    <w:div w:id="1679885045">
      <w:bodyDiv w:val="1"/>
      <w:marLeft w:val="0"/>
      <w:marRight w:val="0"/>
      <w:marTop w:val="0"/>
      <w:marBottom w:val="0"/>
      <w:divBdr>
        <w:top w:val="none" w:sz="0" w:space="0" w:color="auto"/>
        <w:left w:val="none" w:sz="0" w:space="0" w:color="auto"/>
        <w:bottom w:val="none" w:sz="0" w:space="0" w:color="auto"/>
        <w:right w:val="none" w:sz="0" w:space="0" w:color="auto"/>
      </w:divBdr>
    </w:div>
    <w:div w:id="1698502429">
      <w:bodyDiv w:val="1"/>
      <w:marLeft w:val="0"/>
      <w:marRight w:val="0"/>
      <w:marTop w:val="0"/>
      <w:marBottom w:val="0"/>
      <w:divBdr>
        <w:top w:val="none" w:sz="0" w:space="0" w:color="auto"/>
        <w:left w:val="none" w:sz="0" w:space="0" w:color="auto"/>
        <w:bottom w:val="none" w:sz="0" w:space="0" w:color="auto"/>
        <w:right w:val="none" w:sz="0" w:space="0" w:color="auto"/>
      </w:divBdr>
    </w:div>
    <w:div w:id="1702198618">
      <w:bodyDiv w:val="1"/>
      <w:marLeft w:val="0"/>
      <w:marRight w:val="0"/>
      <w:marTop w:val="0"/>
      <w:marBottom w:val="0"/>
      <w:divBdr>
        <w:top w:val="none" w:sz="0" w:space="0" w:color="auto"/>
        <w:left w:val="none" w:sz="0" w:space="0" w:color="auto"/>
        <w:bottom w:val="none" w:sz="0" w:space="0" w:color="auto"/>
        <w:right w:val="none" w:sz="0" w:space="0" w:color="auto"/>
      </w:divBdr>
    </w:div>
    <w:div w:id="1712726899">
      <w:bodyDiv w:val="1"/>
      <w:marLeft w:val="0"/>
      <w:marRight w:val="0"/>
      <w:marTop w:val="0"/>
      <w:marBottom w:val="0"/>
      <w:divBdr>
        <w:top w:val="none" w:sz="0" w:space="0" w:color="auto"/>
        <w:left w:val="none" w:sz="0" w:space="0" w:color="auto"/>
        <w:bottom w:val="none" w:sz="0" w:space="0" w:color="auto"/>
        <w:right w:val="none" w:sz="0" w:space="0" w:color="auto"/>
      </w:divBdr>
    </w:div>
    <w:div w:id="1729108461">
      <w:bodyDiv w:val="1"/>
      <w:marLeft w:val="0"/>
      <w:marRight w:val="0"/>
      <w:marTop w:val="0"/>
      <w:marBottom w:val="0"/>
      <w:divBdr>
        <w:top w:val="none" w:sz="0" w:space="0" w:color="auto"/>
        <w:left w:val="none" w:sz="0" w:space="0" w:color="auto"/>
        <w:bottom w:val="none" w:sz="0" w:space="0" w:color="auto"/>
        <w:right w:val="none" w:sz="0" w:space="0" w:color="auto"/>
      </w:divBdr>
      <w:divsChild>
        <w:div w:id="423846774">
          <w:marLeft w:val="0"/>
          <w:marRight w:val="0"/>
          <w:marTop w:val="0"/>
          <w:marBottom w:val="0"/>
          <w:divBdr>
            <w:top w:val="none" w:sz="0" w:space="0" w:color="auto"/>
            <w:left w:val="none" w:sz="0" w:space="0" w:color="auto"/>
            <w:bottom w:val="none" w:sz="0" w:space="0" w:color="auto"/>
            <w:right w:val="none" w:sz="0" w:space="0" w:color="auto"/>
          </w:divBdr>
        </w:div>
        <w:div w:id="1041202518">
          <w:marLeft w:val="0"/>
          <w:marRight w:val="0"/>
          <w:marTop w:val="0"/>
          <w:marBottom w:val="0"/>
          <w:divBdr>
            <w:top w:val="none" w:sz="0" w:space="0" w:color="auto"/>
            <w:left w:val="none" w:sz="0" w:space="0" w:color="auto"/>
            <w:bottom w:val="none" w:sz="0" w:space="0" w:color="auto"/>
            <w:right w:val="none" w:sz="0" w:space="0" w:color="auto"/>
          </w:divBdr>
        </w:div>
      </w:divsChild>
    </w:div>
    <w:div w:id="1732263550">
      <w:bodyDiv w:val="1"/>
      <w:marLeft w:val="0"/>
      <w:marRight w:val="0"/>
      <w:marTop w:val="0"/>
      <w:marBottom w:val="0"/>
      <w:divBdr>
        <w:top w:val="none" w:sz="0" w:space="0" w:color="auto"/>
        <w:left w:val="none" w:sz="0" w:space="0" w:color="auto"/>
        <w:bottom w:val="none" w:sz="0" w:space="0" w:color="auto"/>
        <w:right w:val="none" w:sz="0" w:space="0" w:color="auto"/>
      </w:divBdr>
    </w:div>
    <w:div w:id="1732658522">
      <w:bodyDiv w:val="1"/>
      <w:marLeft w:val="0"/>
      <w:marRight w:val="0"/>
      <w:marTop w:val="0"/>
      <w:marBottom w:val="0"/>
      <w:divBdr>
        <w:top w:val="none" w:sz="0" w:space="0" w:color="auto"/>
        <w:left w:val="none" w:sz="0" w:space="0" w:color="auto"/>
        <w:bottom w:val="none" w:sz="0" w:space="0" w:color="auto"/>
        <w:right w:val="none" w:sz="0" w:space="0" w:color="auto"/>
      </w:divBdr>
    </w:div>
    <w:div w:id="1757090797">
      <w:bodyDiv w:val="1"/>
      <w:marLeft w:val="0"/>
      <w:marRight w:val="0"/>
      <w:marTop w:val="0"/>
      <w:marBottom w:val="0"/>
      <w:divBdr>
        <w:top w:val="none" w:sz="0" w:space="0" w:color="auto"/>
        <w:left w:val="none" w:sz="0" w:space="0" w:color="auto"/>
        <w:bottom w:val="none" w:sz="0" w:space="0" w:color="auto"/>
        <w:right w:val="none" w:sz="0" w:space="0" w:color="auto"/>
      </w:divBdr>
      <w:divsChild>
        <w:div w:id="1095174437">
          <w:marLeft w:val="0"/>
          <w:marRight w:val="0"/>
          <w:marTop w:val="0"/>
          <w:marBottom w:val="0"/>
          <w:divBdr>
            <w:top w:val="none" w:sz="0" w:space="0" w:color="auto"/>
            <w:left w:val="none" w:sz="0" w:space="0" w:color="auto"/>
            <w:bottom w:val="none" w:sz="0" w:space="0" w:color="auto"/>
            <w:right w:val="none" w:sz="0" w:space="0" w:color="auto"/>
          </w:divBdr>
          <w:divsChild>
            <w:div w:id="2915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52610">
      <w:bodyDiv w:val="1"/>
      <w:marLeft w:val="0"/>
      <w:marRight w:val="0"/>
      <w:marTop w:val="0"/>
      <w:marBottom w:val="0"/>
      <w:divBdr>
        <w:top w:val="none" w:sz="0" w:space="0" w:color="auto"/>
        <w:left w:val="none" w:sz="0" w:space="0" w:color="auto"/>
        <w:bottom w:val="none" w:sz="0" w:space="0" w:color="auto"/>
        <w:right w:val="none" w:sz="0" w:space="0" w:color="auto"/>
      </w:divBdr>
      <w:divsChild>
        <w:div w:id="49891085">
          <w:marLeft w:val="1339"/>
          <w:marRight w:val="0"/>
          <w:marTop w:val="0"/>
          <w:marBottom w:val="0"/>
          <w:divBdr>
            <w:top w:val="none" w:sz="0" w:space="0" w:color="auto"/>
            <w:left w:val="none" w:sz="0" w:space="0" w:color="auto"/>
            <w:bottom w:val="none" w:sz="0" w:space="0" w:color="auto"/>
            <w:right w:val="none" w:sz="0" w:space="0" w:color="auto"/>
          </w:divBdr>
        </w:div>
        <w:div w:id="1885560527">
          <w:marLeft w:val="1339"/>
          <w:marRight w:val="0"/>
          <w:marTop w:val="0"/>
          <w:marBottom w:val="0"/>
          <w:divBdr>
            <w:top w:val="none" w:sz="0" w:space="0" w:color="auto"/>
            <w:left w:val="none" w:sz="0" w:space="0" w:color="auto"/>
            <w:bottom w:val="none" w:sz="0" w:space="0" w:color="auto"/>
            <w:right w:val="none" w:sz="0" w:space="0" w:color="auto"/>
          </w:divBdr>
        </w:div>
        <w:div w:id="2061174127">
          <w:marLeft w:val="1339"/>
          <w:marRight w:val="0"/>
          <w:marTop w:val="0"/>
          <w:marBottom w:val="0"/>
          <w:divBdr>
            <w:top w:val="none" w:sz="0" w:space="0" w:color="auto"/>
            <w:left w:val="none" w:sz="0" w:space="0" w:color="auto"/>
            <w:bottom w:val="none" w:sz="0" w:space="0" w:color="auto"/>
            <w:right w:val="none" w:sz="0" w:space="0" w:color="auto"/>
          </w:divBdr>
        </w:div>
      </w:divsChild>
    </w:div>
    <w:div w:id="1771270922">
      <w:bodyDiv w:val="1"/>
      <w:marLeft w:val="0"/>
      <w:marRight w:val="0"/>
      <w:marTop w:val="0"/>
      <w:marBottom w:val="0"/>
      <w:divBdr>
        <w:top w:val="none" w:sz="0" w:space="0" w:color="auto"/>
        <w:left w:val="none" w:sz="0" w:space="0" w:color="auto"/>
        <w:bottom w:val="none" w:sz="0" w:space="0" w:color="auto"/>
        <w:right w:val="none" w:sz="0" w:space="0" w:color="auto"/>
      </w:divBdr>
    </w:div>
    <w:div w:id="1779518367">
      <w:bodyDiv w:val="1"/>
      <w:marLeft w:val="0"/>
      <w:marRight w:val="0"/>
      <w:marTop w:val="0"/>
      <w:marBottom w:val="0"/>
      <w:divBdr>
        <w:top w:val="none" w:sz="0" w:space="0" w:color="auto"/>
        <w:left w:val="none" w:sz="0" w:space="0" w:color="auto"/>
        <w:bottom w:val="none" w:sz="0" w:space="0" w:color="auto"/>
        <w:right w:val="none" w:sz="0" w:space="0" w:color="auto"/>
      </w:divBdr>
    </w:div>
    <w:div w:id="1781021832">
      <w:bodyDiv w:val="1"/>
      <w:marLeft w:val="0"/>
      <w:marRight w:val="0"/>
      <w:marTop w:val="0"/>
      <w:marBottom w:val="0"/>
      <w:divBdr>
        <w:top w:val="none" w:sz="0" w:space="0" w:color="auto"/>
        <w:left w:val="none" w:sz="0" w:space="0" w:color="auto"/>
        <w:bottom w:val="none" w:sz="0" w:space="0" w:color="auto"/>
        <w:right w:val="none" w:sz="0" w:space="0" w:color="auto"/>
      </w:divBdr>
      <w:divsChild>
        <w:div w:id="14382338">
          <w:marLeft w:val="533"/>
          <w:marRight w:val="0"/>
          <w:marTop w:val="160"/>
          <w:marBottom w:val="0"/>
          <w:divBdr>
            <w:top w:val="none" w:sz="0" w:space="0" w:color="auto"/>
            <w:left w:val="none" w:sz="0" w:space="0" w:color="auto"/>
            <w:bottom w:val="none" w:sz="0" w:space="0" w:color="auto"/>
            <w:right w:val="none" w:sz="0" w:space="0" w:color="auto"/>
          </w:divBdr>
        </w:div>
        <w:div w:id="30696095">
          <w:marLeft w:val="533"/>
          <w:marRight w:val="0"/>
          <w:marTop w:val="160"/>
          <w:marBottom w:val="0"/>
          <w:divBdr>
            <w:top w:val="none" w:sz="0" w:space="0" w:color="auto"/>
            <w:left w:val="none" w:sz="0" w:space="0" w:color="auto"/>
            <w:bottom w:val="none" w:sz="0" w:space="0" w:color="auto"/>
            <w:right w:val="none" w:sz="0" w:space="0" w:color="auto"/>
          </w:divBdr>
        </w:div>
        <w:div w:id="43722083">
          <w:marLeft w:val="533"/>
          <w:marRight w:val="0"/>
          <w:marTop w:val="160"/>
          <w:marBottom w:val="0"/>
          <w:divBdr>
            <w:top w:val="none" w:sz="0" w:space="0" w:color="auto"/>
            <w:left w:val="none" w:sz="0" w:space="0" w:color="auto"/>
            <w:bottom w:val="none" w:sz="0" w:space="0" w:color="auto"/>
            <w:right w:val="none" w:sz="0" w:space="0" w:color="auto"/>
          </w:divBdr>
        </w:div>
      </w:divsChild>
    </w:div>
    <w:div w:id="1849439496">
      <w:bodyDiv w:val="1"/>
      <w:marLeft w:val="0"/>
      <w:marRight w:val="0"/>
      <w:marTop w:val="0"/>
      <w:marBottom w:val="0"/>
      <w:divBdr>
        <w:top w:val="none" w:sz="0" w:space="0" w:color="auto"/>
        <w:left w:val="none" w:sz="0" w:space="0" w:color="auto"/>
        <w:bottom w:val="none" w:sz="0" w:space="0" w:color="auto"/>
        <w:right w:val="none" w:sz="0" w:space="0" w:color="auto"/>
      </w:divBdr>
    </w:div>
    <w:div w:id="1875073461">
      <w:bodyDiv w:val="1"/>
      <w:marLeft w:val="0"/>
      <w:marRight w:val="0"/>
      <w:marTop w:val="0"/>
      <w:marBottom w:val="0"/>
      <w:divBdr>
        <w:top w:val="none" w:sz="0" w:space="0" w:color="auto"/>
        <w:left w:val="none" w:sz="0" w:space="0" w:color="auto"/>
        <w:bottom w:val="none" w:sz="0" w:space="0" w:color="auto"/>
        <w:right w:val="none" w:sz="0" w:space="0" w:color="auto"/>
      </w:divBdr>
    </w:div>
    <w:div w:id="1875576395">
      <w:bodyDiv w:val="1"/>
      <w:marLeft w:val="0"/>
      <w:marRight w:val="0"/>
      <w:marTop w:val="0"/>
      <w:marBottom w:val="0"/>
      <w:divBdr>
        <w:top w:val="none" w:sz="0" w:space="0" w:color="auto"/>
        <w:left w:val="none" w:sz="0" w:space="0" w:color="auto"/>
        <w:bottom w:val="none" w:sz="0" w:space="0" w:color="auto"/>
        <w:right w:val="none" w:sz="0" w:space="0" w:color="auto"/>
      </w:divBdr>
      <w:divsChild>
        <w:div w:id="491331706">
          <w:marLeft w:val="533"/>
          <w:marRight w:val="0"/>
          <w:marTop w:val="160"/>
          <w:marBottom w:val="0"/>
          <w:divBdr>
            <w:top w:val="none" w:sz="0" w:space="0" w:color="auto"/>
            <w:left w:val="none" w:sz="0" w:space="0" w:color="auto"/>
            <w:bottom w:val="none" w:sz="0" w:space="0" w:color="auto"/>
            <w:right w:val="none" w:sz="0" w:space="0" w:color="auto"/>
          </w:divBdr>
        </w:div>
        <w:div w:id="1534683323">
          <w:marLeft w:val="533"/>
          <w:marRight w:val="0"/>
          <w:marTop w:val="160"/>
          <w:marBottom w:val="0"/>
          <w:divBdr>
            <w:top w:val="none" w:sz="0" w:space="0" w:color="auto"/>
            <w:left w:val="none" w:sz="0" w:space="0" w:color="auto"/>
            <w:bottom w:val="none" w:sz="0" w:space="0" w:color="auto"/>
            <w:right w:val="none" w:sz="0" w:space="0" w:color="auto"/>
          </w:divBdr>
        </w:div>
        <w:div w:id="1621261023">
          <w:marLeft w:val="533"/>
          <w:marRight w:val="0"/>
          <w:marTop w:val="160"/>
          <w:marBottom w:val="0"/>
          <w:divBdr>
            <w:top w:val="none" w:sz="0" w:space="0" w:color="auto"/>
            <w:left w:val="none" w:sz="0" w:space="0" w:color="auto"/>
            <w:bottom w:val="none" w:sz="0" w:space="0" w:color="auto"/>
            <w:right w:val="none" w:sz="0" w:space="0" w:color="auto"/>
          </w:divBdr>
        </w:div>
        <w:div w:id="1772509758">
          <w:marLeft w:val="533"/>
          <w:marRight w:val="0"/>
          <w:marTop w:val="160"/>
          <w:marBottom w:val="0"/>
          <w:divBdr>
            <w:top w:val="none" w:sz="0" w:space="0" w:color="auto"/>
            <w:left w:val="none" w:sz="0" w:space="0" w:color="auto"/>
            <w:bottom w:val="none" w:sz="0" w:space="0" w:color="auto"/>
            <w:right w:val="none" w:sz="0" w:space="0" w:color="auto"/>
          </w:divBdr>
        </w:div>
      </w:divsChild>
    </w:div>
    <w:div w:id="1875845148">
      <w:bodyDiv w:val="1"/>
      <w:marLeft w:val="0"/>
      <w:marRight w:val="0"/>
      <w:marTop w:val="0"/>
      <w:marBottom w:val="0"/>
      <w:divBdr>
        <w:top w:val="none" w:sz="0" w:space="0" w:color="auto"/>
        <w:left w:val="none" w:sz="0" w:space="0" w:color="auto"/>
        <w:bottom w:val="none" w:sz="0" w:space="0" w:color="auto"/>
        <w:right w:val="none" w:sz="0" w:space="0" w:color="auto"/>
      </w:divBdr>
    </w:div>
    <w:div w:id="1877699361">
      <w:bodyDiv w:val="1"/>
      <w:marLeft w:val="0"/>
      <w:marRight w:val="0"/>
      <w:marTop w:val="0"/>
      <w:marBottom w:val="0"/>
      <w:divBdr>
        <w:top w:val="none" w:sz="0" w:space="0" w:color="auto"/>
        <w:left w:val="none" w:sz="0" w:space="0" w:color="auto"/>
        <w:bottom w:val="none" w:sz="0" w:space="0" w:color="auto"/>
        <w:right w:val="none" w:sz="0" w:space="0" w:color="auto"/>
      </w:divBdr>
    </w:div>
    <w:div w:id="1897079865">
      <w:bodyDiv w:val="1"/>
      <w:marLeft w:val="0"/>
      <w:marRight w:val="0"/>
      <w:marTop w:val="0"/>
      <w:marBottom w:val="0"/>
      <w:divBdr>
        <w:top w:val="none" w:sz="0" w:space="0" w:color="auto"/>
        <w:left w:val="none" w:sz="0" w:space="0" w:color="auto"/>
        <w:bottom w:val="none" w:sz="0" w:space="0" w:color="auto"/>
        <w:right w:val="none" w:sz="0" w:space="0" w:color="auto"/>
      </w:divBdr>
    </w:div>
    <w:div w:id="1903830439">
      <w:bodyDiv w:val="1"/>
      <w:marLeft w:val="0"/>
      <w:marRight w:val="0"/>
      <w:marTop w:val="0"/>
      <w:marBottom w:val="0"/>
      <w:divBdr>
        <w:top w:val="none" w:sz="0" w:space="0" w:color="auto"/>
        <w:left w:val="none" w:sz="0" w:space="0" w:color="auto"/>
        <w:bottom w:val="none" w:sz="0" w:space="0" w:color="auto"/>
        <w:right w:val="none" w:sz="0" w:space="0" w:color="auto"/>
      </w:divBdr>
    </w:div>
    <w:div w:id="1910846249">
      <w:bodyDiv w:val="1"/>
      <w:marLeft w:val="0"/>
      <w:marRight w:val="0"/>
      <w:marTop w:val="0"/>
      <w:marBottom w:val="0"/>
      <w:divBdr>
        <w:top w:val="none" w:sz="0" w:space="0" w:color="auto"/>
        <w:left w:val="none" w:sz="0" w:space="0" w:color="auto"/>
        <w:bottom w:val="none" w:sz="0" w:space="0" w:color="auto"/>
        <w:right w:val="none" w:sz="0" w:space="0" w:color="auto"/>
      </w:divBdr>
    </w:div>
    <w:div w:id="1920599530">
      <w:bodyDiv w:val="1"/>
      <w:marLeft w:val="0"/>
      <w:marRight w:val="0"/>
      <w:marTop w:val="0"/>
      <w:marBottom w:val="0"/>
      <w:divBdr>
        <w:top w:val="none" w:sz="0" w:space="0" w:color="auto"/>
        <w:left w:val="none" w:sz="0" w:space="0" w:color="auto"/>
        <w:bottom w:val="none" w:sz="0" w:space="0" w:color="auto"/>
        <w:right w:val="none" w:sz="0" w:space="0" w:color="auto"/>
      </w:divBdr>
    </w:div>
    <w:div w:id="1936011371">
      <w:bodyDiv w:val="1"/>
      <w:marLeft w:val="0"/>
      <w:marRight w:val="0"/>
      <w:marTop w:val="0"/>
      <w:marBottom w:val="0"/>
      <w:divBdr>
        <w:top w:val="none" w:sz="0" w:space="0" w:color="auto"/>
        <w:left w:val="none" w:sz="0" w:space="0" w:color="auto"/>
        <w:bottom w:val="none" w:sz="0" w:space="0" w:color="auto"/>
        <w:right w:val="none" w:sz="0" w:space="0" w:color="auto"/>
      </w:divBdr>
    </w:div>
    <w:div w:id="1976327332">
      <w:bodyDiv w:val="1"/>
      <w:marLeft w:val="0"/>
      <w:marRight w:val="0"/>
      <w:marTop w:val="0"/>
      <w:marBottom w:val="0"/>
      <w:divBdr>
        <w:top w:val="none" w:sz="0" w:space="0" w:color="auto"/>
        <w:left w:val="none" w:sz="0" w:space="0" w:color="auto"/>
        <w:bottom w:val="none" w:sz="0" w:space="0" w:color="auto"/>
        <w:right w:val="none" w:sz="0" w:space="0" w:color="auto"/>
      </w:divBdr>
    </w:div>
    <w:div w:id="1986742465">
      <w:bodyDiv w:val="1"/>
      <w:marLeft w:val="0"/>
      <w:marRight w:val="0"/>
      <w:marTop w:val="0"/>
      <w:marBottom w:val="0"/>
      <w:divBdr>
        <w:top w:val="none" w:sz="0" w:space="0" w:color="auto"/>
        <w:left w:val="none" w:sz="0" w:space="0" w:color="auto"/>
        <w:bottom w:val="none" w:sz="0" w:space="0" w:color="auto"/>
        <w:right w:val="none" w:sz="0" w:space="0" w:color="auto"/>
      </w:divBdr>
    </w:div>
    <w:div w:id="2012179837">
      <w:bodyDiv w:val="1"/>
      <w:marLeft w:val="0"/>
      <w:marRight w:val="0"/>
      <w:marTop w:val="0"/>
      <w:marBottom w:val="0"/>
      <w:divBdr>
        <w:top w:val="none" w:sz="0" w:space="0" w:color="auto"/>
        <w:left w:val="none" w:sz="0" w:space="0" w:color="auto"/>
        <w:bottom w:val="none" w:sz="0" w:space="0" w:color="auto"/>
        <w:right w:val="none" w:sz="0" w:space="0" w:color="auto"/>
      </w:divBdr>
    </w:div>
    <w:div w:id="2044937184">
      <w:bodyDiv w:val="1"/>
      <w:marLeft w:val="0"/>
      <w:marRight w:val="0"/>
      <w:marTop w:val="0"/>
      <w:marBottom w:val="0"/>
      <w:divBdr>
        <w:top w:val="none" w:sz="0" w:space="0" w:color="auto"/>
        <w:left w:val="none" w:sz="0" w:space="0" w:color="auto"/>
        <w:bottom w:val="none" w:sz="0" w:space="0" w:color="auto"/>
        <w:right w:val="none" w:sz="0" w:space="0" w:color="auto"/>
      </w:divBdr>
    </w:div>
    <w:div w:id="2066490501">
      <w:bodyDiv w:val="1"/>
      <w:marLeft w:val="0"/>
      <w:marRight w:val="0"/>
      <w:marTop w:val="0"/>
      <w:marBottom w:val="0"/>
      <w:divBdr>
        <w:top w:val="none" w:sz="0" w:space="0" w:color="auto"/>
        <w:left w:val="none" w:sz="0" w:space="0" w:color="auto"/>
        <w:bottom w:val="none" w:sz="0" w:space="0" w:color="auto"/>
        <w:right w:val="none" w:sz="0" w:space="0" w:color="auto"/>
      </w:divBdr>
    </w:div>
    <w:div w:id="2069304417">
      <w:bodyDiv w:val="1"/>
      <w:marLeft w:val="0"/>
      <w:marRight w:val="0"/>
      <w:marTop w:val="0"/>
      <w:marBottom w:val="0"/>
      <w:divBdr>
        <w:top w:val="none" w:sz="0" w:space="0" w:color="auto"/>
        <w:left w:val="none" w:sz="0" w:space="0" w:color="auto"/>
        <w:bottom w:val="none" w:sz="0" w:space="0" w:color="auto"/>
        <w:right w:val="none" w:sz="0" w:space="0" w:color="auto"/>
      </w:divBdr>
    </w:div>
    <w:div w:id="2075930023">
      <w:bodyDiv w:val="1"/>
      <w:marLeft w:val="0"/>
      <w:marRight w:val="0"/>
      <w:marTop w:val="0"/>
      <w:marBottom w:val="0"/>
      <w:divBdr>
        <w:top w:val="none" w:sz="0" w:space="0" w:color="auto"/>
        <w:left w:val="none" w:sz="0" w:space="0" w:color="auto"/>
        <w:bottom w:val="none" w:sz="0" w:space="0" w:color="auto"/>
        <w:right w:val="none" w:sz="0" w:space="0" w:color="auto"/>
      </w:divBdr>
      <w:divsChild>
        <w:div w:id="92209358">
          <w:marLeft w:val="274"/>
          <w:marRight w:val="0"/>
          <w:marTop w:val="150"/>
          <w:marBottom w:val="0"/>
          <w:divBdr>
            <w:top w:val="none" w:sz="0" w:space="0" w:color="auto"/>
            <w:left w:val="none" w:sz="0" w:space="0" w:color="auto"/>
            <w:bottom w:val="none" w:sz="0" w:space="0" w:color="auto"/>
            <w:right w:val="none" w:sz="0" w:space="0" w:color="auto"/>
          </w:divBdr>
        </w:div>
        <w:div w:id="395207697">
          <w:marLeft w:val="274"/>
          <w:marRight w:val="0"/>
          <w:marTop w:val="150"/>
          <w:marBottom w:val="0"/>
          <w:divBdr>
            <w:top w:val="none" w:sz="0" w:space="0" w:color="auto"/>
            <w:left w:val="none" w:sz="0" w:space="0" w:color="auto"/>
            <w:bottom w:val="none" w:sz="0" w:space="0" w:color="auto"/>
            <w:right w:val="none" w:sz="0" w:space="0" w:color="auto"/>
          </w:divBdr>
        </w:div>
        <w:div w:id="426273770">
          <w:marLeft w:val="274"/>
          <w:marRight w:val="0"/>
          <w:marTop w:val="150"/>
          <w:marBottom w:val="0"/>
          <w:divBdr>
            <w:top w:val="none" w:sz="0" w:space="0" w:color="auto"/>
            <w:left w:val="none" w:sz="0" w:space="0" w:color="auto"/>
            <w:bottom w:val="none" w:sz="0" w:space="0" w:color="auto"/>
            <w:right w:val="none" w:sz="0" w:space="0" w:color="auto"/>
          </w:divBdr>
        </w:div>
        <w:div w:id="445975373">
          <w:marLeft w:val="274"/>
          <w:marRight w:val="0"/>
          <w:marTop w:val="150"/>
          <w:marBottom w:val="0"/>
          <w:divBdr>
            <w:top w:val="none" w:sz="0" w:space="0" w:color="auto"/>
            <w:left w:val="none" w:sz="0" w:space="0" w:color="auto"/>
            <w:bottom w:val="none" w:sz="0" w:space="0" w:color="auto"/>
            <w:right w:val="none" w:sz="0" w:space="0" w:color="auto"/>
          </w:divBdr>
        </w:div>
        <w:div w:id="610161138">
          <w:marLeft w:val="274"/>
          <w:marRight w:val="0"/>
          <w:marTop w:val="150"/>
          <w:marBottom w:val="0"/>
          <w:divBdr>
            <w:top w:val="none" w:sz="0" w:space="0" w:color="auto"/>
            <w:left w:val="none" w:sz="0" w:space="0" w:color="auto"/>
            <w:bottom w:val="none" w:sz="0" w:space="0" w:color="auto"/>
            <w:right w:val="none" w:sz="0" w:space="0" w:color="auto"/>
          </w:divBdr>
        </w:div>
        <w:div w:id="701130001">
          <w:marLeft w:val="274"/>
          <w:marRight w:val="0"/>
          <w:marTop w:val="150"/>
          <w:marBottom w:val="0"/>
          <w:divBdr>
            <w:top w:val="none" w:sz="0" w:space="0" w:color="auto"/>
            <w:left w:val="none" w:sz="0" w:space="0" w:color="auto"/>
            <w:bottom w:val="none" w:sz="0" w:space="0" w:color="auto"/>
            <w:right w:val="none" w:sz="0" w:space="0" w:color="auto"/>
          </w:divBdr>
        </w:div>
        <w:div w:id="808474311">
          <w:marLeft w:val="274"/>
          <w:marRight w:val="0"/>
          <w:marTop w:val="150"/>
          <w:marBottom w:val="0"/>
          <w:divBdr>
            <w:top w:val="none" w:sz="0" w:space="0" w:color="auto"/>
            <w:left w:val="none" w:sz="0" w:space="0" w:color="auto"/>
            <w:bottom w:val="none" w:sz="0" w:space="0" w:color="auto"/>
            <w:right w:val="none" w:sz="0" w:space="0" w:color="auto"/>
          </w:divBdr>
        </w:div>
        <w:div w:id="1079400438">
          <w:marLeft w:val="274"/>
          <w:marRight w:val="0"/>
          <w:marTop w:val="150"/>
          <w:marBottom w:val="0"/>
          <w:divBdr>
            <w:top w:val="none" w:sz="0" w:space="0" w:color="auto"/>
            <w:left w:val="none" w:sz="0" w:space="0" w:color="auto"/>
            <w:bottom w:val="none" w:sz="0" w:space="0" w:color="auto"/>
            <w:right w:val="none" w:sz="0" w:space="0" w:color="auto"/>
          </w:divBdr>
        </w:div>
        <w:div w:id="1317800786">
          <w:marLeft w:val="274"/>
          <w:marRight w:val="0"/>
          <w:marTop w:val="150"/>
          <w:marBottom w:val="0"/>
          <w:divBdr>
            <w:top w:val="none" w:sz="0" w:space="0" w:color="auto"/>
            <w:left w:val="none" w:sz="0" w:space="0" w:color="auto"/>
            <w:bottom w:val="none" w:sz="0" w:space="0" w:color="auto"/>
            <w:right w:val="none" w:sz="0" w:space="0" w:color="auto"/>
          </w:divBdr>
        </w:div>
        <w:div w:id="1694846355">
          <w:marLeft w:val="274"/>
          <w:marRight w:val="0"/>
          <w:marTop w:val="150"/>
          <w:marBottom w:val="0"/>
          <w:divBdr>
            <w:top w:val="none" w:sz="0" w:space="0" w:color="auto"/>
            <w:left w:val="none" w:sz="0" w:space="0" w:color="auto"/>
            <w:bottom w:val="none" w:sz="0" w:space="0" w:color="auto"/>
            <w:right w:val="none" w:sz="0" w:space="0" w:color="auto"/>
          </w:divBdr>
        </w:div>
        <w:div w:id="2006664100">
          <w:marLeft w:val="274"/>
          <w:marRight w:val="0"/>
          <w:marTop w:val="150"/>
          <w:marBottom w:val="0"/>
          <w:divBdr>
            <w:top w:val="none" w:sz="0" w:space="0" w:color="auto"/>
            <w:left w:val="none" w:sz="0" w:space="0" w:color="auto"/>
            <w:bottom w:val="none" w:sz="0" w:space="0" w:color="auto"/>
            <w:right w:val="none" w:sz="0" w:space="0" w:color="auto"/>
          </w:divBdr>
        </w:div>
        <w:div w:id="2029982460">
          <w:marLeft w:val="274"/>
          <w:marRight w:val="0"/>
          <w:marTop w:val="150"/>
          <w:marBottom w:val="0"/>
          <w:divBdr>
            <w:top w:val="none" w:sz="0" w:space="0" w:color="auto"/>
            <w:left w:val="none" w:sz="0" w:space="0" w:color="auto"/>
            <w:bottom w:val="none" w:sz="0" w:space="0" w:color="auto"/>
            <w:right w:val="none" w:sz="0" w:space="0" w:color="auto"/>
          </w:divBdr>
        </w:div>
        <w:div w:id="2130004515">
          <w:marLeft w:val="274"/>
          <w:marRight w:val="0"/>
          <w:marTop w:val="150"/>
          <w:marBottom w:val="0"/>
          <w:divBdr>
            <w:top w:val="none" w:sz="0" w:space="0" w:color="auto"/>
            <w:left w:val="none" w:sz="0" w:space="0" w:color="auto"/>
            <w:bottom w:val="none" w:sz="0" w:space="0" w:color="auto"/>
            <w:right w:val="none" w:sz="0" w:space="0" w:color="auto"/>
          </w:divBdr>
        </w:div>
      </w:divsChild>
    </w:div>
    <w:div w:id="2081514134">
      <w:bodyDiv w:val="1"/>
      <w:marLeft w:val="0"/>
      <w:marRight w:val="0"/>
      <w:marTop w:val="0"/>
      <w:marBottom w:val="0"/>
      <w:divBdr>
        <w:top w:val="none" w:sz="0" w:space="0" w:color="auto"/>
        <w:left w:val="none" w:sz="0" w:space="0" w:color="auto"/>
        <w:bottom w:val="none" w:sz="0" w:space="0" w:color="auto"/>
        <w:right w:val="none" w:sz="0" w:space="0" w:color="auto"/>
      </w:divBdr>
      <w:divsChild>
        <w:div w:id="794449633">
          <w:marLeft w:val="533"/>
          <w:marRight w:val="0"/>
          <w:marTop w:val="160"/>
          <w:marBottom w:val="0"/>
          <w:divBdr>
            <w:top w:val="none" w:sz="0" w:space="0" w:color="auto"/>
            <w:left w:val="none" w:sz="0" w:space="0" w:color="auto"/>
            <w:bottom w:val="none" w:sz="0" w:space="0" w:color="auto"/>
            <w:right w:val="none" w:sz="0" w:space="0" w:color="auto"/>
          </w:divBdr>
        </w:div>
        <w:div w:id="1363244525">
          <w:marLeft w:val="533"/>
          <w:marRight w:val="0"/>
          <w:marTop w:val="160"/>
          <w:marBottom w:val="0"/>
          <w:divBdr>
            <w:top w:val="none" w:sz="0" w:space="0" w:color="auto"/>
            <w:left w:val="none" w:sz="0" w:space="0" w:color="auto"/>
            <w:bottom w:val="none" w:sz="0" w:space="0" w:color="auto"/>
            <w:right w:val="none" w:sz="0" w:space="0" w:color="auto"/>
          </w:divBdr>
        </w:div>
        <w:div w:id="1680424627">
          <w:marLeft w:val="533"/>
          <w:marRight w:val="0"/>
          <w:marTop w:val="160"/>
          <w:marBottom w:val="0"/>
          <w:divBdr>
            <w:top w:val="none" w:sz="0" w:space="0" w:color="auto"/>
            <w:left w:val="none" w:sz="0" w:space="0" w:color="auto"/>
            <w:bottom w:val="none" w:sz="0" w:space="0" w:color="auto"/>
            <w:right w:val="none" w:sz="0" w:space="0" w:color="auto"/>
          </w:divBdr>
        </w:div>
      </w:divsChild>
    </w:div>
    <w:div w:id="2097825906">
      <w:bodyDiv w:val="1"/>
      <w:marLeft w:val="0"/>
      <w:marRight w:val="0"/>
      <w:marTop w:val="0"/>
      <w:marBottom w:val="0"/>
      <w:divBdr>
        <w:top w:val="none" w:sz="0" w:space="0" w:color="auto"/>
        <w:left w:val="none" w:sz="0" w:space="0" w:color="auto"/>
        <w:bottom w:val="none" w:sz="0" w:space="0" w:color="auto"/>
        <w:right w:val="none" w:sz="0" w:space="0" w:color="auto"/>
      </w:divBdr>
    </w:div>
    <w:div w:id="2105611285">
      <w:bodyDiv w:val="1"/>
      <w:marLeft w:val="0"/>
      <w:marRight w:val="0"/>
      <w:marTop w:val="0"/>
      <w:marBottom w:val="0"/>
      <w:divBdr>
        <w:top w:val="none" w:sz="0" w:space="0" w:color="auto"/>
        <w:left w:val="none" w:sz="0" w:space="0" w:color="auto"/>
        <w:bottom w:val="none" w:sz="0" w:space="0" w:color="auto"/>
        <w:right w:val="none" w:sz="0" w:space="0" w:color="auto"/>
      </w:divBdr>
      <w:divsChild>
        <w:div w:id="539323678">
          <w:marLeft w:val="533"/>
          <w:marRight w:val="0"/>
          <w:marTop w:val="160"/>
          <w:marBottom w:val="0"/>
          <w:divBdr>
            <w:top w:val="none" w:sz="0" w:space="0" w:color="auto"/>
            <w:left w:val="none" w:sz="0" w:space="0" w:color="auto"/>
            <w:bottom w:val="none" w:sz="0" w:space="0" w:color="auto"/>
            <w:right w:val="none" w:sz="0" w:space="0" w:color="auto"/>
          </w:divBdr>
        </w:div>
        <w:div w:id="1093163218">
          <w:marLeft w:val="533"/>
          <w:marRight w:val="0"/>
          <w:marTop w:val="160"/>
          <w:marBottom w:val="0"/>
          <w:divBdr>
            <w:top w:val="none" w:sz="0" w:space="0" w:color="auto"/>
            <w:left w:val="none" w:sz="0" w:space="0" w:color="auto"/>
            <w:bottom w:val="none" w:sz="0" w:space="0" w:color="auto"/>
            <w:right w:val="none" w:sz="0" w:space="0" w:color="auto"/>
          </w:divBdr>
        </w:div>
        <w:div w:id="1455519695">
          <w:marLeft w:val="533"/>
          <w:marRight w:val="0"/>
          <w:marTop w:val="160"/>
          <w:marBottom w:val="0"/>
          <w:divBdr>
            <w:top w:val="none" w:sz="0" w:space="0" w:color="auto"/>
            <w:left w:val="none" w:sz="0" w:space="0" w:color="auto"/>
            <w:bottom w:val="none" w:sz="0" w:space="0" w:color="auto"/>
            <w:right w:val="none" w:sz="0" w:space="0" w:color="auto"/>
          </w:divBdr>
        </w:div>
      </w:divsChild>
    </w:div>
    <w:div w:id="2110418988">
      <w:bodyDiv w:val="1"/>
      <w:marLeft w:val="0"/>
      <w:marRight w:val="0"/>
      <w:marTop w:val="0"/>
      <w:marBottom w:val="0"/>
      <w:divBdr>
        <w:top w:val="none" w:sz="0" w:space="0" w:color="auto"/>
        <w:left w:val="none" w:sz="0" w:space="0" w:color="auto"/>
        <w:bottom w:val="none" w:sz="0" w:space="0" w:color="auto"/>
        <w:right w:val="none" w:sz="0" w:space="0" w:color="auto"/>
      </w:divBdr>
    </w:div>
    <w:div w:id="21268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llis\AppData\Local\Microsoft\Windows\Temporary%20Internet%20Files\Content.Outlook\ZYYN74WW\Proposal%20Template2.dotx" TargetMode="External"/></Relationships>
</file>

<file path=word/theme/theme1.xml><?xml version="1.0" encoding="utf-8"?>
<a:theme xmlns:a="http://schemas.openxmlformats.org/drawingml/2006/main" name="Office Theme">
  <a:themeElements>
    <a:clrScheme name="SecureWorks">
      <a:dk1>
        <a:srgbClr val="181818"/>
      </a:dk1>
      <a:lt1>
        <a:srgbClr val="FFFFFF"/>
      </a:lt1>
      <a:dk2>
        <a:srgbClr val="5A5A5A"/>
      </a:dk2>
      <a:lt2>
        <a:srgbClr val="EFEFEF"/>
      </a:lt2>
      <a:accent1>
        <a:srgbClr val="473EFF"/>
      </a:accent1>
      <a:accent2>
        <a:srgbClr val="5A5A5A"/>
      </a:accent2>
      <a:accent3>
        <a:srgbClr val="969696"/>
      </a:accent3>
      <a:accent4>
        <a:srgbClr val="28BB64"/>
      </a:accent4>
      <a:accent5>
        <a:srgbClr val="FFC80F"/>
      </a:accent5>
      <a:accent6>
        <a:srgbClr val="D1007A"/>
      </a:accent6>
      <a:hlink>
        <a:srgbClr val="473EFF"/>
      </a:hlink>
      <a:folHlink>
        <a:srgbClr val="473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88B9F3E510EF54B9E5834F29A6EE4A0" ma:contentTypeVersion="6" ma:contentTypeDescription="Create a new document." ma:contentTypeScope="" ma:versionID="be326cc48983a7d56ff88ed52b9739ce">
  <xsd:schema xmlns:xsd="http://www.w3.org/2001/XMLSchema" xmlns:xs="http://www.w3.org/2001/XMLSchema" xmlns:p="http://schemas.microsoft.com/office/2006/metadata/properties" xmlns:ns2="bfa8baab-c835-4a52-9724-1d285d6c2c80" xmlns:ns3="198ee27d-ee54-41dd-84dc-74de3b56520d" targetNamespace="http://schemas.microsoft.com/office/2006/metadata/properties" ma:root="true" ma:fieldsID="8c28d515055afca49cf1d4d3d8ab7aca" ns2:_="" ns3:_="">
    <xsd:import namespace="bfa8baab-c835-4a52-9724-1d285d6c2c80"/>
    <xsd:import namespace="198ee27d-ee54-41dd-84dc-74de3b5652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8baab-c835-4a52-9724-1d285d6c2c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8ee27d-ee54-41dd-84dc-74de3b5652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198ee27d-ee54-41dd-84dc-74de3b56520d">
      <UserInfo>
        <DisplayName>Matt DeMatteo</DisplayName>
        <AccountId>16</AccountId>
        <AccountType/>
      </UserInfo>
      <UserInfo>
        <DisplayName>Chris Hartley</DisplayName>
        <AccountId>23</AccountId>
        <AccountType/>
      </UserInfo>
      <UserInfo>
        <DisplayName>Ryan Alban</DisplayName>
        <AccountId>12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28821D-04F3-4639-A72B-3F3C870B99AF}">
  <ds:schemaRefs>
    <ds:schemaRef ds:uri="http://schemas.openxmlformats.org/officeDocument/2006/bibliography"/>
  </ds:schemaRefs>
</ds:datastoreItem>
</file>

<file path=customXml/itemProps2.xml><?xml version="1.0" encoding="utf-8"?>
<ds:datastoreItem xmlns:ds="http://schemas.openxmlformats.org/officeDocument/2006/customXml" ds:itemID="{F012AEEC-251B-4BC2-A705-FDF961E4B6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8baab-c835-4a52-9724-1d285d6c2c80"/>
    <ds:schemaRef ds:uri="198ee27d-ee54-41dd-84dc-74de3b5652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DB6D77-B288-4613-9BE9-E710D2C94624}">
  <ds:schemaRefs>
    <ds:schemaRef ds:uri="http://schemas.microsoft.com/office/2006/metadata/properties"/>
    <ds:schemaRef ds:uri="198ee27d-ee54-41dd-84dc-74de3b56520d"/>
  </ds:schemaRefs>
</ds:datastoreItem>
</file>

<file path=customXml/itemProps4.xml><?xml version="1.0" encoding="utf-8"?>
<ds:datastoreItem xmlns:ds="http://schemas.openxmlformats.org/officeDocument/2006/customXml" ds:itemID="{6A56FB8D-2066-49C6-8898-05013D41EE3B}">
  <ds:schemaRefs>
    <ds:schemaRef ds:uri="http://schemas.openxmlformats.org/officeDocument/2006/bibliography"/>
  </ds:schemaRefs>
</ds:datastoreItem>
</file>

<file path=customXml/itemProps5.xml><?xml version="1.0" encoding="utf-8"?>
<ds:datastoreItem xmlns:ds="http://schemas.openxmlformats.org/officeDocument/2006/customXml" ds:itemID="{A59E93F0-DF95-4517-8D40-D1A9D36DD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Proposal Template2</Template>
  <TotalTime>27</TotalTime>
  <Pages>18</Pages>
  <Words>3507</Words>
  <Characters>19990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Heath</dc:creator>
  <cp:keywords/>
  <dc:description/>
  <cp:lastModifiedBy>Moumita Roy</cp:lastModifiedBy>
  <cp:revision>12</cp:revision>
  <cp:lastPrinted>2011-09-01T22:52:00Z</cp:lastPrinted>
  <dcterms:created xsi:type="dcterms:W3CDTF">2020-09-25T14:02:00Z</dcterms:created>
  <dcterms:modified xsi:type="dcterms:W3CDTF">2020-10-01T13:48:00Z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0x010100C88B9F3E510EF54B9E5834F29A6EE4A0</vt:lpwstr>
  </property>
  <property fmtid="{D5CDD505-2E9C-101B-9397-08002B2CF9AE}" pid="3" name="TitusGUID">
    <vt:lpwstr>7de91888-4d73-47e1-9470-6aa477109b4a</vt:lpwstr>
  </property>
  <property fmtid="{D5CDD505-2E9C-101B-9397-08002B2CF9AE}" pid="4" name="TaxKeyword">
    <vt:lpwstr/>
  </property>
  <property fmtid="{D5CDD505-2E9C-101B-9397-08002B2CF9AE}" pid="5" name="SecureworksClassification">
    <vt:lpwstr>Confidential - No Document Markings</vt:lpwstr>
  </property>
  <property fmtid="{D5CDD505-2E9C-101B-9397-08002B2CF9AE}" pid="6" name="MSIP_Label_caf1578a-247d-432d-b25e-a3b4b6b133c3_Enabled">
    <vt:lpwstr>True</vt:lpwstr>
  </property>
  <property fmtid="{D5CDD505-2E9C-101B-9397-08002B2CF9AE}" pid="7" name="MSIP_Label_caf1578a-247d-432d-b25e-a3b4b6b133c3_SiteId">
    <vt:lpwstr>dc8750aa-6ec6-40bd-8d81-301de01ec845</vt:lpwstr>
  </property>
  <property fmtid="{D5CDD505-2E9C-101B-9397-08002B2CF9AE}" pid="8" name="MSIP_Label_caf1578a-247d-432d-b25e-a3b4b6b133c3_Owner">
    <vt:lpwstr>hheath@secureworks.com</vt:lpwstr>
  </property>
  <property fmtid="{D5CDD505-2E9C-101B-9397-08002B2CF9AE}" pid="9" name="MSIP_Label_caf1578a-247d-432d-b25e-a3b4b6b133c3_SetDate">
    <vt:lpwstr>2019-03-27T13:54:53.9876002Z</vt:lpwstr>
  </property>
  <property fmtid="{D5CDD505-2E9C-101B-9397-08002B2CF9AE}" pid="10" name="MSIP_Label_caf1578a-247d-432d-b25e-a3b4b6b133c3_Name">
    <vt:lpwstr>Confidential Labels</vt:lpwstr>
  </property>
  <property fmtid="{D5CDD505-2E9C-101B-9397-08002B2CF9AE}" pid="11" name="MSIP_Label_caf1578a-247d-432d-b25e-a3b4b6b133c3_Application">
    <vt:lpwstr>Microsoft Azure Information Protection</vt:lpwstr>
  </property>
  <property fmtid="{D5CDD505-2E9C-101B-9397-08002B2CF9AE}" pid="12" name="MSIP_Label_caf1578a-247d-432d-b25e-a3b4b6b133c3_Extended_MSFT_Method">
    <vt:lpwstr>Manual</vt:lpwstr>
  </property>
  <property fmtid="{D5CDD505-2E9C-101B-9397-08002B2CF9AE}" pid="13" name="MSIP_Label_05b1f28b-d492-40e9-898c-611ee8895a69_Enabled">
    <vt:lpwstr>True</vt:lpwstr>
  </property>
  <property fmtid="{D5CDD505-2E9C-101B-9397-08002B2CF9AE}" pid="14" name="MSIP_Label_05b1f28b-d492-40e9-898c-611ee8895a69_SiteId">
    <vt:lpwstr>dc8750aa-6ec6-40bd-8d81-301de01ec845</vt:lpwstr>
  </property>
  <property fmtid="{D5CDD505-2E9C-101B-9397-08002B2CF9AE}" pid="15" name="MSIP_Label_05b1f28b-d492-40e9-898c-611ee8895a69_Owner">
    <vt:lpwstr>hheath@secureworks.com</vt:lpwstr>
  </property>
  <property fmtid="{D5CDD505-2E9C-101B-9397-08002B2CF9AE}" pid="16" name="MSIP_Label_05b1f28b-d492-40e9-898c-611ee8895a69_SetDate">
    <vt:lpwstr>2019-03-27T13:54:53.9876002Z</vt:lpwstr>
  </property>
  <property fmtid="{D5CDD505-2E9C-101B-9397-08002B2CF9AE}" pid="17" name="MSIP_Label_05b1f28b-d492-40e9-898c-611ee8895a69_Name">
    <vt:lpwstr>Confidential - No Label</vt:lpwstr>
  </property>
  <property fmtid="{D5CDD505-2E9C-101B-9397-08002B2CF9AE}" pid="18" name="MSIP_Label_05b1f28b-d492-40e9-898c-611ee8895a69_Application">
    <vt:lpwstr>Microsoft Azure Information Protection</vt:lpwstr>
  </property>
  <property fmtid="{D5CDD505-2E9C-101B-9397-08002B2CF9AE}" pid="19" name="MSIP_Label_05b1f28b-d492-40e9-898c-611ee8895a69_Parent">
    <vt:lpwstr>caf1578a-247d-432d-b25e-a3b4b6b133c3</vt:lpwstr>
  </property>
  <property fmtid="{D5CDD505-2E9C-101B-9397-08002B2CF9AE}" pid="20" name="MSIP_Label_05b1f28b-d492-40e9-898c-611ee8895a69_Extended_MSFT_Method">
    <vt:lpwstr>Manual</vt:lpwstr>
  </property>
  <property fmtid="{D5CDD505-2E9C-101B-9397-08002B2CF9AE}" pid="21" name="Sensitivity">
    <vt:lpwstr>Confidential Labels Confidential - No Label</vt:lpwstr>
  </property>
</Properties>
</file>